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69" w:rsidRPr="00D760EC" w:rsidRDefault="009E3069" w:rsidP="009E3069">
      <w:pPr>
        <w:shd w:val="clear" w:color="auto" w:fill="FFFFFF"/>
        <w:spacing w:before="335" w:after="16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D760EC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</w:t>
      </w:r>
      <w:r w:rsidR="00D760EC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О</w:t>
      </w:r>
      <w:bookmarkStart w:id="0" w:name="_GoBack"/>
      <w:bookmarkEnd w:id="0"/>
      <w:r w:rsidRPr="00D760EC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собенности подборки материала в патриотический уголок  в зависимости от возраста детей</w:t>
      </w:r>
    </w:p>
    <w:tbl>
      <w:tblPr>
        <w:tblW w:w="16175" w:type="dxa"/>
        <w:tblInd w:w="-74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000"/>
      </w:tblPr>
      <w:tblGrid>
        <w:gridCol w:w="1549"/>
        <w:gridCol w:w="3553"/>
        <w:gridCol w:w="1843"/>
        <w:gridCol w:w="2551"/>
        <w:gridCol w:w="1985"/>
        <w:gridCol w:w="2693"/>
        <w:gridCol w:w="2001"/>
      </w:tblGrid>
      <w:tr w:rsidR="001823B9" w:rsidRPr="00D54BB6" w:rsidTr="001B0FBF">
        <w:trPr>
          <w:trHeight w:val="520"/>
        </w:trPr>
        <w:tc>
          <w:tcPr>
            <w:tcW w:w="1549" w:type="dxa"/>
          </w:tcPr>
          <w:p w:rsidR="009E3069" w:rsidRPr="00D54BB6" w:rsidRDefault="009E3069" w:rsidP="009E3069">
            <w:pPr>
              <w:shd w:val="clear" w:color="auto" w:fill="FFFFFF"/>
              <w:spacing w:before="335" w:after="167" w:line="240" w:lineRule="auto"/>
              <w:ind w:left="-2" w:right="-1023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Возраст</w:t>
            </w:r>
          </w:p>
        </w:tc>
        <w:tc>
          <w:tcPr>
            <w:tcW w:w="3553" w:type="dxa"/>
          </w:tcPr>
          <w:p w:rsidR="009E3069" w:rsidRPr="00D54BB6" w:rsidRDefault="009E3069" w:rsidP="00244FFF">
            <w:pPr>
              <w:shd w:val="clear" w:color="auto" w:fill="FFFFFF"/>
              <w:spacing w:before="335" w:after="167" w:line="240" w:lineRule="auto"/>
              <w:ind w:left="-2" w:righ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Государство</w:t>
            </w:r>
          </w:p>
        </w:tc>
        <w:tc>
          <w:tcPr>
            <w:tcW w:w="1843" w:type="dxa"/>
          </w:tcPr>
          <w:p w:rsidR="009E3069" w:rsidRPr="00D54BB6" w:rsidRDefault="009E3069" w:rsidP="009E3069">
            <w:pPr>
              <w:shd w:val="clear" w:color="auto" w:fill="FFFFFF"/>
              <w:spacing w:before="335" w:after="167" w:line="240" w:lineRule="auto"/>
              <w:ind w:right="-1023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Родной край</w:t>
            </w:r>
          </w:p>
        </w:tc>
        <w:tc>
          <w:tcPr>
            <w:tcW w:w="2551" w:type="dxa"/>
          </w:tcPr>
          <w:p w:rsidR="009E3069" w:rsidRPr="00D54BB6" w:rsidRDefault="009E3069" w:rsidP="009E3069">
            <w:pPr>
              <w:shd w:val="clear" w:color="auto" w:fill="FFFFFF"/>
              <w:spacing w:before="335" w:after="167" w:line="240" w:lineRule="auto"/>
              <w:ind w:right="-1023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Народная культура</w:t>
            </w:r>
          </w:p>
        </w:tc>
        <w:tc>
          <w:tcPr>
            <w:tcW w:w="1985" w:type="dxa"/>
          </w:tcPr>
          <w:p w:rsidR="009E3069" w:rsidRPr="00D54BB6" w:rsidRDefault="009E3069" w:rsidP="009E3069">
            <w:pPr>
              <w:shd w:val="clear" w:color="auto" w:fill="FFFFFF"/>
              <w:spacing w:before="335" w:after="167" w:line="240" w:lineRule="auto"/>
              <w:ind w:right="-1023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Малая родина</w:t>
            </w:r>
          </w:p>
        </w:tc>
        <w:tc>
          <w:tcPr>
            <w:tcW w:w="2693" w:type="dxa"/>
          </w:tcPr>
          <w:p w:rsidR="009E3069" w:rsidRPr="00D54BB6" w:rsidRDefault="009E3069" w:rsidP="001823B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4BB6">
              <w:rPr>
                <w:rFonts w:ascii="Times New Roman" w:hAnsi="Times New Roman" w:cs="Times New Roman"/>
                <w:b/>
                <w:lang w:eastAsia="ru-RU"/>
              </w:rPr>
              <w:t>Семья,</w:t>
            </w:r>
            <w:r w:rsidR="001823B9" w:rsidRPr="00D54BB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D54BB6">
              <w:rPr>
                <w:rFonts w:ascii="Times New Roman" w:hAnsi="Times New Roman" w:cs="Times New Roman"/>
                <w:b/>
                <w:lang w:eastAsia="ru-RU"/>
              </w:rPr>
              <w:t>семейные</w:t>
            </w:r>
            <w:proofErr w:type="gramEnd"/>
          </w:p>
          <w:p w:rsidR="009E3069" w:rsidRPr="00D54BB6" w:rsidRDefault="001823B9" w:rsidP="001823B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4BB6">
              <w:rPr>
                <w:rFonts w:ascii="Times New Roman" w:hAnsi="Times New Roman" w:cs="Times New Roman"/>
                <w:b/>
                <w:lang w:eastAsia="ru-RU"/>
              </w:rPr>
              <w:t>т</w:t>
            </w:r>
            <w:r w:rsidR="009E3069" w:rsidRPr="00D54BB6">
              <w:rPr>
                <w:rFonts w:ascii="Times New Roman" w:hAnsi="Times New Roman" w:cs="Times New Roman"/>
                <w:b/>
                <w:lang w:eastAsia="ru-RU"/>
              </w:rPr>
              <w:t>радиции и</w:t>
            </w:r>
          </w:p>
          <w:p w:rsidR="009E3069" w:rsidRPr="00D54BB6" w:rsidRDefault="009E3069" w:rsidP="001823B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4BB6">
              <w:rPr>
                <w:rFonts w:ascii="Times New Roman" w:hAnsi="Times New Roman" w:cs="Times New Roman"/>
                <w:b/>
                <w:lang w:eastAsia="ru-RU"/>
              </w:rPr>
              <w:t>нравственность</w:t>
            </w:r>
          </w:p>
        </w:tc>
        <w:tc>
          <w:tcPr>
            <w:tcW w:w="2001" w:type="dxa"/>
          </w:tcPr>
          <w:p w:rsidR="009E3069" w:rsidRPr="00D54BB6" w:rsidRDefault="009E3069" w:rsidP="00244FF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4BB6">
              <w:rPr>
                <w:rFonts w:ascii="Times New Roman" w:hAnsi="Times New Roman" w:cs="Times New Roman"/>
                <w:b/>
                <w:lang w:eastAsia="ru-RU"/>
              </w:rPr>
              <w:t>Художественная</w:t>
            </w:r>
          </w:p>
          <w:p w:rsidR="009E3069" w:rsidRPr="00D54BB6" w:rsidRDefault="009E3069" w:rsidP="00244FF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4BB6">
              <w:rPr>
                <w:rFonts w:ascii="Times New Roman" w:hAnsi="Times New Roman" w:cs="Times New Roman"/>
                <w:b/>
                <w:lang w:eastAsia="ru-RU"/>
              </w:rPr>
              <w:t>литература</w:t>
            </w:r>
          </w:p>
          <w:p w:rsidR="009E3069" w:rsidRPr="00D54BB6" w:rsidRDefault="009E3069" w:rsidP="009E306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823B9" w:rsidRPr="00D54BB6" w:rsidTr="001B0FBF">
        <w:trPr>
          <w:trHeight w:val="4153"/>
        </w:trPr>
        <w:tc>
          <w:tcPr>
            <w:tcW w:w="1549" w:type="dxa"/>
          </w:tcPr>
          <w:p w:rsidR="009E3069" w:rsidRPr="00D54BB6" w:rsidRDefault="009E3069" w:rsidP="00CE0DA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D54BB6">
              <w:rPr>
                <w:rFonts w:ascii="Times New Roman" w:hAnsi="Times New Roman" w:cs="Times New Roman"/>
                <w:b/>
                <w:lang w:eastAsia="ru-RU"/>
              </w:rPr>
              <w:t xml:space="preserve">Младший </w:t>
            </w:r>
          </w:p>
          <w:p w:rsidR="009E3069" w:rsidRPr="00D54BB6" w:rsidRDefault="009E3069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53" w:type="dxa"/>
          </w:tcPr>
          <w:p w:rsidR="009E3069" w:rsidRPr="00D54BB6" w:rsidRDefault="009E3069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color w:val="1B1C2A"/>
                <w:shd w:val="clear" w:color="auto" w:fill="FFFFFF"/>
              </w:rPr>
              <w:t>Символика государства: изображение герба, государственного флага.</w:t>
            </w:r>
            <w:r w:rsidRPr="00D54BB6">
              <w:rPr>
                <w:rFonts w:ascii="Times New Roman" w:hAnsi="Times New Roman" w:cs="Times New Roman"/>
                <w:color w:val="1B1C2A"/>
              </w:rPr>
              <w:br/>
            </w:r>
            <w:r w:rsidRPr="00D54BB6">
              <w:rPr>
                <w:rFonts w:ascii="Times New Roman" w:hAnsi="Times New Roman" w:cs="Times New Roman"/>
                <w:color w:val="1B1C2A"/>
                <w:shd w:val="clear" w:color="auto" w:fill="FFFFFF"/>
              </w:rPr>
              <w:t>Портрет президента.</w:t>
            </w:r>
          </w:p>
        </w:tc>
        <w:tc>
          <w:tcPr>
            <w:tcW w:w="1843" w:type="dxa"/>
          </w:tcPr>
          <w:p w:rsidR="009E3069" w:rsidRPr="00D54BB6" w:rsidRDefault="009E3069" w:rsidP="00CE0DA1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lang w:eastAsia="ru-RU"/>
              </w:rPr>
            </w:pPr>
            <w:r w:rsidRPr="00D54BB6">
              <w:rPr>
                <w:rFonts w:ascii="Times New Roman" w:hAnsi="Times New Roman" w:cs="Times New Roman"/>
                <w:shd w:val="clear" w:color="auto" w:fill="FFFFFF"/>
              </w:rPr>
              <w:t>Иллюстрации красоты и природного богатства родного края</w:t>
            </w:r>
          </w:p>
        </w:tc>
        <w:tc>
          <w:tcPr>
            <w:tcW w:w="2551" w:type="dxa"/>
          </w:tcPr>
          <w:p w:rsidR="009E3069" w:rsidRPr="00D54BB6" w:rsidRDefault="00CE0DA1" w:rsidP="00CE0DA1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7"/>
                <w:lang w:eastAsia="ru-RU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Атрибуты народного творчества: матрёшки, свистуль</w:t>
            </w:r>
            <w:r w:rsidR="001823B9"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ки, примеры национальной одежды, </w:t>
            </w: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традиционные игрушки Росси</w:t>
            </w:r>
            <w:proofErr w:type="gramStart"/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и(</w:t>
            </w:r>
            <w:proofErr w:type="gramEnd"/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из соломы, из ниток)</w:t>
            </w:r>
          </w:p>
        </w:tc>
        <w:tc>
          <w:tcPr>
            <w:tcW w:w="1985" w:type="dxa"/>
          </w:tcPr>
          <w:p w:rsidR="009E3069" w:rsidRPr="00D54BB6" w:rsidRDefault="00CE0DA1" w:rsidP="00CE0DA1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7"/>
                <w:lang w:eastAsia="ru-RU"/>
              </w:rPr>
            </w:pPr>
            <w:proofErr w:type="gramStart"/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Фотографии, открытки, сувениры, фотоальбомы, папки, объёмные макеты — города, района, своего детского сад</w:t>
            </w:r>
            <w:proofErr w:type="gramEnd"/>
          </w:p>
        </w:tc>
        <w:tc>
          <w:tcPr>
            <w:tcW w:w="2693" w:type="dxa"/>
          </w:tcPr>
          <w:p w:rsidR="00CE0DA1" w:rsidRPr="00D54BB6" w:rsidRDefault="00CE0DA1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u w:val="single"/>
                <w:lang w:eastAsia="ru-RU"/>
              </w:rPr>
              <w:t>Семья:</w:t>
            </w:r>
            <w:r w:rsidRPr="00D54BB6">
              <w:rPr>
                <w:rFonts w:ascii="Times New Roman" w:hAnsi="Times New Roman" w:cs="Times New Roman"/>
                <w:lang w:eastAsia="ru-RU"/>
              </w:rPr>
              <w:t xml:space="preserve"> фотографии, картинки, отображающие семью, родителей, их любовь и заботу к детям, взаимное уважение и поддержку, совместные игры, выполнение обязанностей по дому. </w:t>
            </w:r>
          </w:p>
          <w:p w:rsidR="00CE0DA1" w:rsidRPr="00D54BB6" w:rsidRDefault="00CE0DA1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u w:val="single"/>
                <w:lang w:eastAsia="ru-RU"/>
              </w:rPr>
              <w:t xml:space="preserve">Мой дом: </w:t>
            </w:r>
            <w:r w:rsidRPr="00D54BB6">
              <w:rPr>
                <w:rFonts w:ascii="Times New Roman" w:hAnsi="Times New Roman" w:cs="Times New Roman"/>
                <w:lang w:eastAsia="ru-RU"/>
              </w:rPr>
              <w:t xml:space="preserve">изображение различных архитектурных зданий, отличающихся по внешнему виду и назначению. </w:t>
            </w:r>
          </w:p>
          <w:p w:rsidR="00CE0DA1" w:rsidRPr="00D54BB6" w:rsidRDefault="00CE0DA1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u w:val="single"/>
                <w:lang w:eastAsia="ru-RU"/>
              </w:rPr>
              <w:t xml:space="preserve">Поведение: </w:t>
            </w:r>
            <w:r w:rsidRPr="00D54BB6">
              <w:rPr>
                <w:rFonts w:ascii="Times New Roman" w:hAnsi="Times New Roman" w:cs="Times New Roman"/>
                <w:lang w:eastAsia="ru-RU"/>
              </w:rPr>
              <w:t>иллюстрации и папки,</w:t>
            </w:r>
            <w:r w:rsidRPr="00D54BB6">
              <w:rPr>
                <w:rFonts w:ascii="Times New Roman" w:hAnsi="Times New Roman" w:cs="Times New Roman"/>
                <w:u w:val="single"/>
                <w:lang w:eastAsia="ru-RU"/>
              </w:rPr>
              <w:t xml:space="preserve"> </w:t>
            </w:r>
            <w:r w:rsidRPr="00D54BB6">
              <w:rPr>
                <w:rFonts w:ascii="Times New Roman" w:hAnsi="Times New Roman" w:cs="Times New Roman"/>
                <w:lang w:eastAsia="ru-RU"/>
              </w:rPr>
              <w:t xml:space="preserve">рассказывающие о правилах поведения в различных ситуациях. </w:t>
            </w:r>
          </w:p>
        </w:tc>
        <w:tc>
          <w:tcPr>
            <w:tcW w:w="2001" w:type="dxa"/>
          </w:tcPr>
          <w:p w:rsidR="009E3069" w:rsidRPr="00D54BB6" w:rsidRDefault="00CE0DA1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lang w:eastAsia="ru-RU"/>
              </w:rPr>
              <w:t>Народные сказки, песни, пословицы, стихи о родном крае.</w:t>
            </w:r>
          </w:p>
        </w:tc>
      </w:tr>
      <w:tr w:rsidR="001B0FBF" w:rsidRPr="00D54BB6" w:rsidTr="001B0FBF">
        <w:trPr>
          <w:trHeight w:val="4806"/>
        </w:trPr>
        <w:tc>
          <w:tcPr>
            <w:tcW w:w="1549" w:type="dxa"/>
          </w:tcPr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D54BB6">
              <w:rPr>
                <w:rFonts w:ascii="Times New Roman" w:hAnsi="Times New Roman" w:cs="Times New Roman"/>
                <w:b/>
                <w:lang w:eastAsia="ru-RU"/>
              </w:rPr>
              <w:t>Средний</w:t>
            </w:r>
          </w:p>
        </w:tc>
        <w:tc>
          <w:tcPr>
            <w:tcW w:w="3553" w:type="dxa"/>
          </w:tcPr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 же символика сохраняется. Флаг России может быть представлен как иллюстрация, как трёхцветное полотно или в виде сувенирного флажка.</w:t>
            </w:r>
          </w:p>
        </w:tc>
        <w:tc>
          <w:tcPr>
            <w:tcW w:w="1843" w:type="dxa"/>
          </w:tcPr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Флаг, герб и карта области, портрет руководителя. Символика наиболее значимых предприятий</w:t>
            </w:r>
          </w:p>
        </w:tc>
        <w:tc>
          <w:tcPr>
            <w:tcW w:w="2551" w:type="dxa"/>
          </w:tcPr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Добавляется иллюстрированный материал о жизни русской деревни: изображение (макет) избы, праздники, обряды.</w:t>
            </w:r>
          </w:p>
        </w:tc>
        <w:tc>
          <w:tcPr>
            <w:tcW w:w="1985" w:type="dxa"/>
          </w:tcPr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Добавляется иллюстрированный материал о своём населённом пункте: достопримечательности, история возникновения, известные земляки.</w:t>
            </w:r>
          </w:p>
        </w:tc>
        <w:tc>
          <w:tcPr>
            <w:tcW w:w="2693" w:type="dxa"/>
          </w:tcPr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lang w:eastAsia="ru-RU"/>
              </w:rPr>
              <w:t>Добавляется информация о семейных праздниках и традициях.</w:t>
            </w:r>
          </w:p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001" w:type="dxa"/>
          </w:tcPr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lang w:eastAsia="ru-RU"/>
              </w:rPr>
              <w:t>Объем художественной литературы можно увеличить, представленная тематика та же.</w:t>
            </w:r>
          </w:p>
        </w:tc>
      </w:tr>
      <w:tr w:rsidR="001B0FBF" w:rsidRPr="00D54BB6" w:rsidTr="001B0FBF">
        <w:trPr>
          <w:trHeight w:val="890"/>
        </w:trPr>
        <w:tc>
          <w:tcPr>
            <w:tcW w:w="1549" w:type="dxa"/>
          </w:tcPr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D54BB6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Старший и подготовительный</w:t>
            </w:r>
          </w:p>
        </w:tc>
        <w:tc>
          <w:tcPr>
            <w:tcW w:w="3553" w:type="dxa"/>
          </w:tcPr>
          <w:p w:rsidR="001823B9" w:rsidRPr="00D54BB6" w:rsidRDefault="001823B9" w:rsidP="0018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К государственной символике добавляется гимн России. Присутствует карта страны, желательно с отображением главных достопримечательностей, атласы с иллюстрациями природных зон, животного и растительного мира различных областей.</w:t>
            </w: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D54BB6">
              <w:rPr>
                <w:rFonts w:ascii="Times New Roman" w:eastAsia="Times New Roman" w:hAnsi="Times New Roman" w:cs="Times New Roman"/>
                <w:color w:val="000000" w:themeColor="text1"/>
                <w:u w:val="single"/>
                <w:shd w:val="clear" w:color="auto" w:fill="FFFFFF"/>
                <w:lang w:eastAsia="ru-RU"/>
              </w:rPr>
              <w:t>Выделяются новые подразделы:</w:t>
            </w:r>
          </w:p>
          <w:p w:rsidR="001823B9" w:rsidRPr="00D54BB6" w:rsidRDefault="001823B9" w:rsidP="001823B9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</w:t>
            </w:r>
            <w:r w:rsidRPr="00D54BB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Россия </w:t>
            </w: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— мировая держава. Имеется глобус, подборки иллюстрированного материала о жизни людей в других странах.</w:t>
            </w:r>
          </w:p>
          <w:p w:rsidR="001823B9" w:rsidRPr="00D54BB6" w:rsidRDefault="001823B9" w:rsidP="001823B9">
            <w:pPr>
              <w:shd w:val="clear" w:color="auto" w:fill="FFFFFF"/>
              <w:spacing w:before="100" w:beforeAutospacing="1" w:after="100" w:afterAutospacing="1" w:line="240" w:lineRule="auto"/>
              <w:ind w:left="4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</w:t>
            </w:r>
            <w:r w:rsidRPr="00D54BB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На страже Отечества.</w:t>
            </w: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Представляется художественный материал о защитниках Родины, начиная с исторических времён (баллады, сказки, картины) до наших дней, используются дидактические игры с патриотической тематикой.</w:t>
            </w:r>
          </w:p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</w:tcPr>
          <w:p w:rsidR="001B0FBF" w:rsidRPr="00D54BB6" w:rsidRDefault="001823B9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Более подробно представляется материал о родном крае, его природе, занимаемом </w:t>
            </w:r>
            <w:hyperlink r:id="rId5" w:history="1">
              <w:r w:rsidR="001B0FBF" w:rsidRPr="00D54BB6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месте в </w:t>
              </w:r>
              <w:r w:rsidRPr="00D54BB6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экономике</w:t>
              </w:r>
            </w:hyperlink>
          </w:p>
          <w:p w:rsidR="001823B9" w:rsidRPr="00D54BB6" w:rsidRDefault="001823B9" w:rsidP="00CE0DA1">
            <w:pPr>
              <w:pStyle w:val="a3"/>
              <w:rPr>
                <w:rFonts w:ascii="Times New Roman" w:hAnsi="Times New Roman" w:cs="Times New Roman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страны.</w:t>
            </w:r>
          </w:p>
        </w:tc>
        <w:tc>
          <w:tcPr>
            <w:tcW w:w="2551" w:type="dxa"/>
          </w:tcPr>
          <w:p w:rsidR="001B0FBF" w:rsidRPr="00D54BB6" w:rsidRDefault="001B0FBF" w:rsidP="001B0FBF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Выделяются тематические направления, представленные подбором печатного материала, иллюстраций, макетов:</w:t>
            </w:r>
          </w:p>
          <w:p w:rsidR="001B0FBF" w:rsidRPr="00D54BB6" w:rsidRDefault="001B0FBF" w:rsidP="001B0F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1)</w:t>
            </w: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Уклад жизни на Руси.</w:t>
            </w:r>
          </w:p>
          <w:p w:rsidR="001B0FBF" w:rsidRPr="00D54BB6" w:rsidRDefault="001B0FBF" w:rsidP="001B0F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2)Традиции национального костюма.</w:t>
            </w:r>
          </w:p>
          <w:p w:rsidR="001B0FBF" w:rsidRPr="00D54BB6" w:rsidRDefault="001B0FBF" w:rsidP="001B0F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3)Народный календарь.</w:t>
            </w:r>
          </w:p>
          <w:p w:rsidR="001B0FBF" w:rsidRPr="00D54BB6" w:rsidRDefault="001B0FBF" w:rsidP="001B0F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4)Русская игрушка.</w:t>
            </w:r>
          </w:p>
          <w:p w:rsidR="001B0FBF" w:rsidRPr="00D54BB6" w:rsidRDefault="001B0FBF" w:rsidP="001B0FBF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4B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5)Народные праздники.</w:t>
            </w:r>
          </w:p>
          <w:p w:rsidR="001B0FBF" w:rsidRPr="00D54BB6" w:rsidRDefault="001B0FBF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985" w:type="dxa"/>
          </w:tcPr>
          <w:p w:rsidR="001823B9" w:rsidRPr="00D54BB6" w:rsidRDefault="001B0FBF" w:rsidP="00CE0DA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Появляются отдельные рубрики:</w:t>
            </w:r>
            <w:r w:rsidR="00E353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</w:t>
            </w:r>
            <w:r w:rsidRPr="00D54B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Город во время Великой Отечественной войны», «Наука и образование в нашем городе», «Спортивные достижения», карта города.</w:t>
            </w:r>
          </w:p>
        </w:tc>
        <w:tc>
          <w:tcPr>
            <w:tcW w:w="2693" w:type="dxa"/>
          </w:tcPr>
          <w:p w:rsidR="001823B9" w:rsidRPr="00D54BB6" w:rsidRDefault="001B0FBF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lang w:eastAsia="ru-RU"/>
              </w:rPr>
              <w:t>Семейные альбомы, изготовленные с детьми и родителями поделки: «Генеалогическое дерево моего рода», «Герб нашей семьи», «Наши маленькие любимцы».</w:t>
            </w:r>
          </w:p>
        </w:tc>
        <w:tc>
          <w:tcPr>
            <w:tcW w:w="2001" w:type="dxa"/>
          </w:tcPr>
          <w:p w:rsidR="001823B9" w:rsidRPr="00D54BB6" w:rsidRDefault="001B0FBF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lang w:eastAsia="ru-RU"/>
              </w:rPr>
              <w:t>Добавляются рассказы для детей о героических поступках в современное время и во время войны. Добавляется новый раздел: «Православия».</w:t>
            </w:r>
          </w:p>
          <w:p w:rsidR="001B0FBF" w:rsidRPr="00D54BB6" w:rsidRDefault="001B0FBF" w:rsidP="00CE0D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54BB6">
              <w:rPr>
                <w:rFonts w:ascii="Times New Roman" w:hAnsi="Times New Roman" w:cs="Times New Roman"/>
                <w:lang w:eastAsia="ru-RU"/>
              </w:rPr>
              <w:t>Представлен материал, дающий начальное представление о религии, основных праздниках и традициях.</w:t>
            </w:r>
          </w:p>
        </w:tc>
      </w:tr>
    </w:tbl>
    <w:p w:rsidR="00272E41" w:rsidRPr="001B0FBF" w:rsidRDefault="00272E41" w:rsidP="009E3069">
      <w:pPr>
        <w:ind w:left="-993" w:right="-1023"/>
        <w:jc w:val="center"/>
        <w:rPr>
          <w:rFonts w:ascii="Times New Roman" w:hAnsi="Times New Roman" w:cs="Times New Roman"/>
          <w:sz w:val="28"/>
          <w:szCs w:val="28"/>
        </w:rPr>
      </w:pPr>
    </w:p>
    <w:sectPr w:rsidR="00272E41" w:rsidRPr="001B0FBF" w:rsidSect="009E306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0EAA"/>
    <w:multiLevelType w:val="multilevel"/>
    <w:tmpl w:val="8450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C1E40"/>
    <w:multiLevelType w:val="multilevel"/>
    <w:tmpl w:val="6A66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069"/>
    <w:rsid w:val="00130FFA"/>
    <w:rsid w:val="001823B9"/>
    <w:rsid w:val="001B0FBF"/>
    <w:rsid w:val="00244FFF"/>
    <w:rsid w:val="00272E41"/>
    <w:rsid w:val="009E3069"/>
    <w:rsid w:val="00CE0DA1"/>
    <w:rsid w:val="00D54BB6"/>
    <w:rsid w:val="00D760EC"/>
    <w:rsid w:val="00E3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41"/>
  </w:style>
  <w:style w:type="paragraph" w:styleId="3">
    <w:name w:val="heading 3"/>
    <w:basedOn w:val="a"/>
    <w:link w:val="30"/>
    <w:uiPriority w:val="9"/>
    <w:qFormat/>
    <w:rsid w:val="009E3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0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E306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82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lkie.net/zanyatiya-s-detmi/zanyatie-po-ekonomike-dlya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2022-09-15T07:56:00Z</dcterms:created>
  <dcterms:modified xsi:type="dcterms:W3CDTF">2022-09-17T09:53:00Z</dcterms:modified>
</cp:coreProperties>
</file>