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FB" w:rsidRPr="00CC4FFB" w:rsidRDefault="00B1210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7345A">
        <w:rPr>
          <w:sz w:val="28"/>
          <w:szCs w:val="28"/>
        </w:rPr>
        <w:t xml:space="preserve">      </w:t>
      </w:r>
      <w:r w:rsidR="00CC4FFB" w:rsidRPr="00CC4FFB">
        <w:rPr>
          <w:i/>
          <w:sz w:val="28"/>
          <w:szCs w:val="28"/>
        </w:rPr>
        <w:t>Консультация для родителей.</w:t>
      </w:r>
    </w:p>
    <w:p w:rsidR="00CC4FFB" w:rsidRPr="00CC4FFB" w:rsidRDefault="00CC4FFB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Pr="00CC4FFB">
        <w:rPr>
          <w:rFonts w:ascii="Times New Roman" w:hAnsi="Times New Roman" w:cs="Times New Roman"/>
          <w:i/>
          <w:sz w:val="24"/>
          <w:szCs w:val="24"/>
        </w:rPr>
        <w:t>По</w:t>
      </w:r>
      <w:r w:rsidR="000D1595">
        <w:rPr>
          <w:rFonts w:ascii="Times New Roman" w:hAnsi="Times New Roman" w:cs="Times New Roman"/>
          <w:i/>
          <w:sz w:val="24"/>
          <w:szCs w:val="24"/>
        </w:rPr>
        <w:t xml:space="preserve">дготовила воспитатель Волкова Светлана </w:t>
      </w:r>
      <w:r w:rsidRPr="00CC4FFB">
        <w:rPr>
          <w:rFonts w:ascii="Times New Roman" w:hAnsi="Times New Roman" w:cs="Times New Roman"/>
          <w:i/>
          <w:sz w:val="24"/>
          <w:szCs w:val="24"/>
        </w:rPr>
        <w:t>Б</w:t>
      </w:r>
      <w:r w:rsidR="000D1595">
        <w:rPr>
          <w:rFonts w:ascii="Times New Roman" w:hAnsi="Times New Roman" w:cs="Times New Roman"/>
          <w:i/>
          <w:sz w:val="24"/>
          <w:szCs w:val="24"/>
        </w:rPr>
        <w:t>орисовна</w:t>
      </w:r>
    </w:p>
    <w:p w:rsidR="00531A12" w:rsidRDefault="00517C3D">
      <w:pPr>
        <w:rPr>
          <w:rFonts w:ascii="Times New Roman" w:hAnsi="Times New Roman" w:cs="Times New Roman"/>
          <w:sz w:val="36"/>
          <w:szCs w:val="36"/>
        </w:rPr>
      </w:pPr>
      <w:r w:rsidRPr="00517C3D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.8pt;height:60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Лекарство от жадности."/>
          </v:shape>
        </w:pict>
      </w:r>
    </w:p>
    <w:p w:rsidR="00B1210D" w:rsidRPr="0037345A" w:rsidRDefault="00B1210D">
      <w:pPr>
        <w:rPr>
          <w:i/>
          <w:sz w:val="24"/>
          <w:szCs w:val="24"/>
        </w:rPr>
      </w:pPr>
      <w:r w:rsidRPr="0037345A">
        <w:rPr>
          <w:i/>
          <w:sz w:val="24"/>
          <w:szCs w:val="24"/>
        </w:rPr>
        <w:t>- Это мое! Отдай!</w:t>
      </w:r>
      <w:r w:rsidR="0037345A" w:rsidRPr="0037345A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7345A">
        <w:rPr>
          <w:i/>
          <w:sz w:val="24"/>
          <w:szCs w:val="24"/>
        </w:rPr>
        <w:t xml:space="preserve">– Не трогай мою лопатку! – как часто подобные крики, исполненные искреннего негодования, слышатся на детских площадках, где резвятся малыши самых разных возрастов. </w:t>
      </w:r>
      <w:r w:rsidR="0037345A" w:rsidRPr="0037345A">
        <w:rPr>
          <w:i/>
          <w:sz w:val="24"/>
          <w:szCs w:val="24"/>
        </w:rPr>
        <w:t>Как научить ребенка делиться? Что поможет воспитать в маленьком собственнике щедрость?</w:t>
      </w:r>
    </w:p>
    <w:p w:rsidR="00531A12" w:rsidRDefault="00577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37345A" w:rsidRPr="00577229" w:rsidRDefault="00531A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772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345A" w:rsidRPr="00577229">
        <w:rPr>
          <w:rFonts w:ascii="Times New Roman" w:hAnsi="Times New Roman" w:cs="Times New Roman"/>
          <w:b/>
          <w:sz w:val="28"/>
          <w:szCs w:val="28"/>
        </w:rPr>
        <w:t>Всему свое время.</w:t>
      </w:r>
    </w:p>
    <w:p w:rsidR="00EE0F29" w:rsidRDefault="00531A12" w:rsidP="00531A1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1411605</wp:posOffset>
            </wp:positionV>
            <wp:extent cx="2581275" cy="2343150"/>
            <wp:effectExtent l="0" t="0" r="0" b="0"/>
            <wp:wrapSquare wrapText="bothSides"/>
            <wp:docPr id="3" name="Рисунок 2" descr="D:\Светик\дети - интернет\m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ветик\дети - интернет\mt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345A" w:rsidRPr="00577229">
        <w:rPr>
          <w:rFonts w:ascii="Times New Roman" w:hAnsi="Times New Roman" w:cs="Times New Roman"/>
          <w:sz w:val="28"/>
          <w:szCs w:val="28"/>
        </w:rPr>
        <w:t>Дети младше трех лет в принципе не умеют делиться. Это не психологическая проблема, а норма развития личности. К примеру, ребенок до года не в состоянии</w:t>
      </w:r>
      <w:r w:rsidR="00B846C7" w:rsidRPr="00577229">
        <w:rPr>
          <w:rFonts w:ascii="Times New Roman" w:hAnsi="Times New Roman" w:cs="Times New Roman"/>
          <w:sz w:val="28"/>
          <w:szCs w:val="28"/>
        </w:rPr>
        <w:t xml:space="preserve"> поделиться ни с кем своей мамой, потому что воспринимает себя как единое целое с ней. Став немного старше, малыш начинает осознавать свое Я, понимать, что он личность, и что у него есть собственность. Как раньше мама, так теперь игрушки</w:t>
      </w:r>
      <w:r w:rsidR="00E82F26" w:rsidRPr="00577229">
        <w:rPr>
          <w:rFonts w:ascii="Times New Roman" w:hAnsi="Times New Roman" w:cs="Times New Roman"/>
          <w:sz w:val="28"/>
          <w:szCs w:val="28"/>
        </w:rPr>
        <w:t xml:space="preserve"> становятся неотъемлемой частью его самого, его маленького мира и жизни. Естественно, что когда кто-то (тем более незнакомый ребенок на улице) пытается забрать любимую машинку или лопаточку для песка, это вызывает бурю негативных эмоций и желание защитить свою собственность любыми путями – дракой, криком, слезами. </w:t>
      </w:r>
      <w:proofErr w:type="gramStart"/>
      <w:r w:rsidR="0039385F" w:rsidRPr="00577229">
        <w:rPr>
          <w:rFonts w:ascii="Times New Roman" w:hAnsi="Times New Roman" w:cs="Times New Roman"/>
          <w:sz w:val="28"/>
          <w:szCs w:val="28"/>
        </w:rPr>
        <w:t>Жадинами</w:t>
      </w:r>
      <w:proofErr w:type="gramEnd"/>
      <w:r w:rsidR="0039385F" w:rsidRPr="00577229">
        <w:rPr>
          <w:rFonts w:ascii="Times New Roman" w:hAnsi="Times New Roman" w:cs="Times New Roman"/>
          <w:sz w:val="28"/>
          <w:szCs w:val="28"/>
        </w:rPr>
        <w:t xml:space="preserve"> можно назвать почти всех детей до 4-5 лет</w:t>
      </w:r>
      <w:r w:rsidR="0039385F" w:rsidRPr="00577229">
        <w:rPr>
          <w:rFonts w:ascii="Times New Roman" w:hAnsi="Times New Roman" w:cs="Times New Roman"/>
          <w:i/>
          <w:sz w:val="28"/>
          <w:szCs w:val="28"/>
        </w:rPr>
        <w:t>.</w:t>
      </w:r>
      <w:r w:rsidR="0039385F" w:rsidRPr="00577229">
        <w:rPr>
          <w:rFonts w:ascii="Times New Roman" w:hAnsi="Times New Roman" w:cs="Times New Roman"/>
          <w:sz w:val="28"/>
          <w:szCs w:val="28"/>
        </w:rPr>
        <w:t xml:space="preserve"> Только ближе к школе малыши окончательно понимают, что данную на время игрушку вернут и что делиться приятно, потому что доставляешь радость другому человеку, который обязательно поделится чем-то в ответ. Каждому ребенку нужно пережить период эгоизма и жадности, чтобы потом научиться быть щедрым.</w:t>
      </w:r>
    </w:p>
    <w:p w:rsidR="00531A12" w:rsidRDefault="00EE0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08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1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A12" w:rsidRDefault="00531A12">
      <w:pPr>
        <w:rPr>
          <w:rFonts w:ascii="Times New Roman" w:hAnsi="Times New Roman" w:cs="Times New Roman"/>
          <w:sz w:val="28"/>
          <w:szCs w:val="28"/>
        </w:rPr>
      </w:pPr>
    </w:p>
    <w:p w:rsidR="004608A6" w:rsidRPr="004608A6" w:rsidRDefault="00052B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365760</wp:posOffset>
            </wp:positionV>
            <wp:extent cx="2514600" cy="2247900"/>
            <wp:effectExtent l="19050" t="0" r="0" b="0"/>
            <wp:wrapSquare wrapText="bothSides"/>
            <wp:docPr id="1" name="Рисунок 1" descr="https://image.mel.fm/i/l/lD8uywaeUM/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l/lD8uywaeUM/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26" t="5189" r="15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08A6" w:rsidRPr="004608A6">
        <w:rPr>
          <w:rFonts w:ascii="Times New Roman" w:hAnsi="Times New Roman" w:cs="Times New Roman"/>
          <w:b/>
          <w:sz w:val="28"/>
          <w:szCs w:val="28"/>
        </w:rPr>
        <w:t>Терпение, только терпение.</w:t>
      </w:r>
    </w:p>
    <w:p w:rsidR="0037345A" w:rsidRDefault="00531A12" w:rsidP="00531A1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8A6">
        <w:rPr>
          <w:rFonts w:ascii="Times New Roman" w:hAnsi="Times New Roman" w:cs="Times New Roman"/>
          <w:sz w:val="28"/>
          <w:szCs w:val="28"/>
        </w:rPr>
        <w:t>Если ваш малыш, играя в компании других детей, вдруг не захотел поделиться с приятелем, к примеру, машинкой и ссора уже началась, ни в коем случае не ругайте</w:t>
      </w:r>
      <w:r w:rsidR="00E82F26" w:rsidRPr="00577229">
        <w:rPr>
          <w:rFonts w:ascii="Times New Roman" w:hAnsi="Times New Roman" w:cs="Times New Roman"/>
          <w:sz w:val="28"/>
          <w:szCs w:val="28"/>
        </w:rPr>
        <w:t xml:space="preserve"> </w:t>
      </w:r>
      <w:r w:rsidR="0078633E">
        <w:rPr>
          <w:rFonts w:ascii="Times New Roman" w:hAnsi="Times New Roman" w:cs="Times New Roman"/>
          <w:sz w:val="28"/>
          <w:szCs w:val="28"/>
        </w:rPr>
        <w:t xml:space="preserve">ребенка и тем </w:t>
      </w:r>
      <w:proofErr w:type="gramStart"/>
      <w:r w:rsidR="0078633E">
        <w:rPr>
          <w:rFonts w:ascii="Times New Roman" w:hAnsi="Times New Roman" w:cs="Times New Roman"/>
          <w:sz w:val="28"/>
          <w:szCs w:val="28"/>
        </w:rPr>
        <w:t>более насильно</w:t>
      </w:r>
      <w:proofErr w:type="gramEnd"/>
      <w:r w:rsidR="0078633E">
        <w:rPr>
          <w:rFonts w:ascii="Times New Roman" w:hAnsi="Times New Roman" w:cs="Times New Roman"/>
          <w:sz w:val="28"/>
          <w:szCs w:val="28"/>
        </w:rPr>
        <w:t xml:space="preserve"> не отбирайте у него игрушку и не отдавайте другому малышу. Постарайтесь понять его чувства, </w:t>
      </w:r>
      <w:r w:rsidR="00AE1FC5">
        <w:rPr>
          <w:rFonts w:ascii="Times New Roman" w:hAnsi="Times New Roman" w:cs="Times New Roman"/>
          <w:sz w:val="28"/>
          <w:szCs w:val="28"/>
        </w:rPr>
        <w:t>ведь если кто-то чужой подойдет к вам с намерением примерить вашу куртку, вы вряд ли согласитесь. Постарайтесь отвлечь детей от спорной машинки, предложите, к примеру, покататься на качелях или поиграть в догонялки. Можно также попросить</w:t>
      </w:r>
      <w:r w:rsidR="00944DAA">
        <w:rPr>
          <w:rFonts w:ascii="Times New Roman" w:hAnsi="Times New Roman" w:cs="Times New Roman"/>
          <w:sz w:val="28"/>
          <w:szCs w:val="28"/>
        </w:rPr>
        <w:t xml:space="preserve"> малыша, с которым ваш ребенок не поделился, дать взамен какую-то свою игрушку. Так оба будут довольны, и ссора прекратится.</w:t>
      </w:r>
    </w:p>
    <w:p w:rsidR="00944DAA" w:rsidRPr="00944DAA" w:rsidRDefault="00944D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4DAA">
        <w:rPr>
          <w:rFonts w:ascii="Times New Roman" w:hAnsi="Times New Roman" w:cs="Times New Roman"/>
          <w:b/>
          <w:sz w:val="28"/>
          <w:szCs w:val="28"/>
        </w:rPr>
        <w:t>Хороший пример воспитывает.</w:t>
      </w:r>
      <w:r w:rsidR="00052B17" w:rsidRPr="00052B17">
        <w:rPr>
          <w:noProof/>
          <w:lang w:eastAsia="ru-RU"/>
        </w:rPr>
        <w:t xml:space="preserve"> </w:t>
      </w:r>
    </w:p>
    <w:p w:rsidR="00B01705" w:rsidRDefault="00052B17" w:rsidP="00531A1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58420</wp:posOffset>
            </wp:positionV>
            <wp:extent cx="2162810" cy="2200275"/>
            <wp:effectExtent l="19050" t="0" r="8890" b="0"/>
            <wp:wrapTight wrapText="bothSides">
              <wp:wrapPolygon edited="0">
                <wp:start x="-190" y="0"/>
                <wp:lineTo x="-190" y="21506"/>
                <wp:lineTo x="21689" y="21506"/>
                <wp:lineTo x="21689" y="0"/>
                <wp:lineTo x="-190" y="0"/>
              </wp:wrapPolygon>
            </wp:wrapTight>
            <wp:docPr id="16" name="Рисунок 16" descr="https://2.bp.blogspot.com/-ihkxMHvTjXM/WJ362UzSnlI/AAAAAAAAAQI/o1TRbM65ad8jrWpsPgA5ZRFqILQrRzjiwCLcB/s1600/%25D0%2591%25D0%25B5%25D0%25B7%25D1%258B%25D0%25BC%25D1%258F%25D0%25BD%25D0%25BD%25D1%258B%25D0%25B94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ihkxMHvTjXM/WJ362UzSnlI/AAAAAAAAAQI/o1TRbM65ad8jrWpsPgA5ZRFqILQrRzjiwCLcB/s1600/%25D0%2591%25D0%25B5%25D0%25B7%25D1%258B%25D0%25BC%25D1%258F%25D0%25BD%25D0%25BD%25D1%258B%25D0%25B945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596" t="12527" r="20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12">
        <w:rPr>
          <w:rFonts w:ascii="Times New Roman" w:hAnsi="Times New Roman" w:cs="Times New Roman"/>
          <w:sz w:val="28"/>
          <w:szCs w:val="28"/>
        </w:rPr>
        <w:t xml:space="preserve">        </w:t>
      </w:r>
      <w:r w:rsidR="00944DAA">
        <w:rPr>
          <w:rFonts w:ascii="Times New Roman" w:hAnsi="Times New Roman" w:cs="Times New Roman"/>
          <w:sz w:val="28"/>
          <w:szCs w:val="28"/>
        </w:rPr>
        <w:t xml:space="preserve">Чтобы потихоньку приучать маленького жадину делиться, </w:t>
      </w:r>
      <w:proofErr w:type="gramStart"/>
      <w:r w:rsidR="00944DA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944DAA">
        <w:rPr>
          <w:rFonts w:ascii="Times New Roman" w:hAnsi="Times New Roman" w:cs="Times New Roman"/>
          <w:sz w:val="28"/>
          <w:szCs w:val="28"/>
        </w:rPr>
        <w:t xml:space="preserve"> показывайте ему, как это делаете вы. Например, купите конфет, и после ужина, когда вся семья собралась за столом, предложите каждому угоститься.</w:t>
      </w:r>
      <w:r w:rsidR="00D02918">
        <w:rPr>
          <w:rFonts w:ascii="Times New Roman" w:hAnsi="Times New Roman" w:cs="Times New Roman"/>
          <w:sz w:val="28"/>
          <w:szCs w:val="28"/>
        </w:rPr>
        <w:t xml:space="preserve"> Хорошим примером для ребенка могут послужить маленькие подарки, которые члены семьи периодически делают друг другу. Обязательно при этом нужно объяснять малышу, что «мы </w:t>
      </w:r>
      <w:proofErr w:type="gramStart"/>
      <w:r w:rsidR="00D02918"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 w:rsidR="00D02918">
        <w:rPr>
          <w:rFonts w:ascii="Times New Roman" w:hAnsi="Times New Roman" w:cs="Times New Roman"/>
          <w:sz w:val="28"/>
          <w:szCs w:val="28"/>
        </w:rPr>
        <w:t xml:space="preserve"> дедушки новые очки, потому что старые сломались, и он ничего не видит. А в новых очках дедушке будет хорошо все видно, он сможет даже поиграть в мозаику». Таким </w:t>
      </w:r>
      <w:r w:rsidR="00BA5BBC">
        <w:rPr>
          <w:rFonts w:ascii="Times New Roman" w:hAnsi="Times New Roman" w:cs="Times New Roman"/>
          <w:sz w:val="28"/>
          <w:szCs w:val="28"/>
        </w:rPr>
        <w:t>образом,</w:t>
      </w:r>
      <w:r w:rsidR="00D02918">
        <w:rPr>
          <w:rFonts w:ascii="Times New Roman" w:hAnsi="Times New Roman" w:cs="Times New Roman"/>
          <w:sz w:val="28"/>
          <w:szCs w:val="28"/>
        </w:rPr>
        <w:t xml:space="preserve"> вы покажете, </w:t>
      </w:r>
      <w:r w:rsidR="00BA5BBC">
        <w:rPr>
          <w:rFonts w:ascii="Times New Roman" w:hAnsi="Times New Roman" w:cs="Times New Roman"/>
          <w:sz w:val="28"/>
          <w:szCs w:val="28"/>
        </w:rPr>
        <w:t xml:space="preserve">что нужно заботиться о близких, уважать чувства других людей и стараться доставить им радость. Также полезно читать сказки и смотреть мультфильмы, в которых рассказывается о </w:t>
      </w:r>
      <w:proofErr w:type="gramStart"/>
      <w:r w:rsidR="00435E17">
        <w:rPr>
          <w:rFonts w:ascii="Times New Roman" w:hAnsi="Times New Roman" w:cs="Times New Roman"/>
          <w:sz w:val="28"/>
          <w:szCs w:val="28"/>
        </w:rPr>
        <w:t>жадинах</w:t>
      </w:r>
      <w:proofErr w:type="gramEnd"/>
      <w:r w:rsidR="00435E17">
        <w:rPr>
          <w:rFonts w:ascii="Times New Roman" w:hAnsi="Times New Roman" w:cs="Times New Roman"/>
          <w:sz w:val="28"/>
          <w:szCs w:val="28"/>
        </w:rPr>
        <w:t xml:space="preserve"> и о том, как они перевоспитались. Любой ребенок лучше воспринимает информацию, когда она подана образно.</w:t>
      </w:r>
    </w:p>
    <w:p w:rsidR="00B01705" w:rsidRDefault="00B01705" w:rsidP="00B01705">
      <w:pPr>
        <w:rPr>
          <w:rFonts w:ascii="Times New Roman" w:hAnsi="Times New Roman" w:cs="Times New Roman"/>
          <w:sz w:val="28"/>
          <w:szCs w:val="28"/>
        </w:rPr>
      </w:pPr>
    </w:p>
    <w:p w:rsidR="00944DAA" w:rsidRDefault="00944DAA" w:rsidP="00B01705">
      <w:pPr>
        <w:rPr>
          <w:rFonts w:ascii="Times New Roman" w:hAnsi="Times New Roman" w:cs="Times New Roman"/>
          <w:sz w:val="28"/>
          <w:szCs w:val="28"/>
        </w:rPr>
      </w:pPr>
    </w:p>
    <w:p w:rsidR="00CC4FFB" w:rsidRPr="00B01705" w:rsidRDefault="00CC4FFB" w:rsidP="00B01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C4FFB" w:rsidRPr="00B01705" w:rsidSect="00531A12">
      <w:pgSz w:w="11906" w:h="16838"/>
      <w:pgMar w:top="1134" w:right="850" w:bottom="1134" w:left="1701" w:header="708" w:footer="708" w:gutter="0"/>
      <w:pgBorders w:offsetFrom="page">
        <w:top w:val="threeDEngrave" w:sz="24" w:space="24" w:color="9BBB59" w:themeColor="accent3"/>
        <w:left w:val="threeDEngrave" w:sz="24" w:space="24" w:color="9BBB59" w:themeColor="accent3"/>
        <w:bottom w:val="threeDEmboss" w:sz="24" w:space="24" w:color="9BBB59" w:themeColor="accent3"/>
        <w:right w:val="threeDEmboss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0D"/>
    <w:rsid w:val="00024478"/>
    <w:rsid w:val="00052B17"/>
    <w:rsid w:val="000D1595"/>
    <w:rsid w:val="001A5E5D"/>
    <w:rsid w:val="003675BD"/>
    <w:rsid w:val="0037345A"/>
    <w:rsid w:val="00387FB4"/>
    <w:rsid w:val="0039385F"/>
    <w:rsid w:val="00435E17"/>
    <w:rsid w:val="004608A6"/>
    <w:rsid w:val="00477784"/>
    <w:rsid w:val="00517C3D"/>
    <w:rsid w:val="00531A12"/>
    <w:rsid w:val="00577229"/>
    <w:rsid w:val="0078633E"/>
    <w:rsid w:val="008E53EC"/>
    <w:rsid w:val="00944DAA"/>
    <w:rsid w:val="009860D7"/>
    <w:rsid w:val="009B442C"/>
    <w:rsid w:val="00AE1FC5"/>
    <w:rsid w:val="00B01705"/>
    <w:rsid w:val="00B1210D"/>
    <w:rsid w:val="00B237CE"/>
    <w:rsid w:val="00B846C7"/>
    <w:rsid w:val="00BA5BBC"/>
    <w:rsid w:val="00CC4FFB"/>
    <w:rsid w:val="00D02918"/>
    <w:rsid w:val="00E0494E"/>
    <w:rsid w:val="00E82F26"/>
    <w:rsid w:val="00EE0F29"/>
    <w:rsid w:val="00F6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55A65-B9ED-4AAC-B653-AEAE2817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2</cp:revision>
  <cp:lastPrinted>2017-07-24T19:44:00Z</cp:lastPrinted>
  <dcterms:created xsi:type="dcterms:W3CDTF">2018-10-11T08:49:00Z</dcterms:created>
  <dcterms:modified xsi:type="dcterms:W3CDTF">2018-10-11T08:49:00Z</dcterms:modified>
</cp:coreProperties>
</file>