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14:paraId="036B640A" w14:textId="77777777" w:rsidR="00CC0AE9" w:rsidRPr="00CC0AE9" w:rsidRDefault="00CC0AE9" w:rsidP="00CC0A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C0AE9">
        <w:rPr>
          <w:rFonts w:ascii="Times New Roman" w:hAnsi="Times New Roman" w:cs="Times New Roman"/>
          <w:b/>
          <w:bCs/>
          <w:sz w:val="28"/>
          <w:szCs w:val="28"/>
        </w:rPr>
        <w:t>«Наличие у детей возможных навыков, облегчающих адаптационный</w:t>
      </w:r>
    </w:p>
    <w:p w14:paraId="49E997D1" w14:textId="3AA2F59E" w:rsidR="00CC0AE9" w:rsidRPr="00CC0AE9" w:rsidRDefault="00CC0AE9" w:rsidP="00CC0A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AE9">
        <w:rPr>
          <w:rFonts w:ascii="Times New Roman" w:hAnsi="Times New Roman" w:cs="Times New Roman"/>
          <w:b/>
          <w:bCs/>
          <w:sz w:val="28"/>
          <w:szCs w:val="28"/>
        </w:rPr>
        <w:t>период при поступлении в детский сад»</w:t>
      </w:r>
    </w:p>
    <w:p w14:paraId="18B58A57" w14:textId="7B95D710" w:rsidR="00CC0AE9" w:rsidRPr="00CC0AE9" w:rsidRDefault="00CC0AE9" w:rsidP="00CC0A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от 1года 6 месяцев до 2 лет)</w:t>
      </w:r>
    </w:p>
    <w:p w14:paraId="21721202" w14:textId="6011C8E3" w:rsidR="00CC0AE9" w:rsidRPr="00CC0AE9" w:rsidRDefault="00CC0AE9" w:rsidP="00CC0A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AE9">
        <w:rPr>
          <w:rFonts w:ascii="Times New Roman" w:hAnsi="Times New Roman" w:cs="Times New Roman"/>
          <w:b/>
          <w:bCs/>
          <w:sz w:val="28"/>
          <w:szCs w:val="28"/>
        </w:rPr>
        <w:t>Навыки самообслуживания:</w:t>
      </w:r>
    </w:p>
    <w:p w14:paraId="30298B7A" w14:textId="498DC448" w:rsidR="00CC0AE9" w:rsidRPr="00CC0AE9" w:rsidRDefault="00CC0AE9" w:rsidP="00CC0A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AE9">
        <w:rPr>
          <w:rFonts w:ascii="Times New Roman" w:hAnsi="Times New Roman" w:cs="Times New Roman"/>
          <w:sz w:val="28"/>
          <w:szCs w:val="28"/>
        </w:rPr>
        <w:t>самостоятельно ест ложкой, умеет пережёвывать пищу;</w:t>
      </w:r>
    </w:p>
    <w:p w14:paraId="44D89C5D" w14:textId="1B29415F" w:rsidR="00CC0AE9" w:rsidRPr="00CC0AE9" w:rsidRDefault="00CC0AE9" w:rsidP="00CC0A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AE9">
        <w:rPr>
          <w:rFonts w:ascii="Times New Roman" w:hAnsi="Times New Roman" w:cs="Times New Roman"/>
          <w:sz w:val="28"/>
          <w:szCs w:val="28"/>
        </w:rPr>
        <w:t>перед едой моет руки;</w:t>
      </w:r>
    </w:p>
    <w:p w14:paraId="44F37BD8" w14:textId="3D015E9F" w:rsidR="00CC0AE9" w:rsidRPr="00CC0AE9" w:rsidRDefault="00CC0AE9" w:rsidP="00CC0A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AE9">
        <w:rPr>
          <w:rFonts w:ascii="Times New Roman" w:hAnsi="Times New Roman" w:cs="Times New Roman"/>
          <w:sz w:val="28"/>
          <w:szCs w:val="28"/>
        </w:rPr>
        <w:t>пользуется носовым платком, салфеткой во время приема пищи;</w:t>
      </w:r>
    </w:p>
    <w:p w14:paraId="4BE2E210" w14:textId="75161BAC" w:rsidR="00CC0AE9" w:rsidRPr="00CC0AE9" w:rsidRDefault="00CC0AE9" w:rsidP="00CC0A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AE9">
        <w:rPr>
          <w:rFonts w:ascii="Times New Roman" w:hAnsi="Times New Roman" w:cs="Times New Roman"/>
          <w:sz w:val="28"/>
          <w:szCs w:val="28"/>
        </w:rPr>
        <w:t>своевременно просится на горшок;</w:t>
      </w:r>
    </w:p>
    <w:p w14:paraId="6771888D" w14:textId="1E72981E" w:rsidR="00CC0AE9" w:rsidRPr="00CC0AE9" w:rsidRDefault="00CC0AE9" w:rsidP="00CC0A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AE9">
        <w:rPr>
          <w:rFonts w:ascii="Times New Roman" w:hAnsi="Times New Roman" w:cs="Times New Roman"/>
          <w:sz w:val="28"/>
          <w:szCs w:val="28"/>
        </w:rPr>
        <w:t>снимает расстёгнутые и развязанные части своей одежды, обувь (шапку, варежки, носки и т.д.), пытается одеваться без застегивания;</w:t>
      </w:r>
    </w:p>
    <w:p w14:paraId="099089F4" w14:textId="4B09F685" w:rsidR="00CC0AE9" w:rsidRPr="00CC0AE9" w:rsidRDefault="00CC0AE9" w:rsidP="00CC0A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AE9">
        <w:rPr>
          <w:rFonts w:ascii="Times New Roman" w:hAnsi="Times New Roman" w:cs="Times New Roman"/>
          <w:sz w:val="28"/>
          <w:szCs w:val="28"/>
        </w:rPr>
        <w:t>узнает свои вещи;</w:t>
      </w:r>
    </w:p>
    <w:p w14:paraId="09090B5E" w14:textId="1583C13A" w:rsidR="00CC0AE9" w:rsidRPr="00CC0AE9" w:rsidRDefault="00CC0AE9" w:rsidP="00CC0A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AE9">
        <w:rPr>
          <w:rFonts w:ascii="Times New Roman" w:hAnsi="Times New Roman" w:cs="Times New Roman"/>
          <w:sz w:val="28"/>
          <w:szCs w:val="28"/>
        </w:rPr>
        <w:t>совместно со взрослым складывает игрушки в ящик или пакет.</w:t>
      </w:r>
    </w:p>
    <w:p w14:paraId="3B05D1B1" w14:textId="6B89FA27" w:rsidR="00CC0AE9" w:rsidRPr="00CC0AE9" w:rsidRDefault="00CC0AE9" w:rsidP="00CC0A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AE9">
        <w:rPr>
          <w:rFonts w:ascii="Times New Roman" w:hAnsi="Times New Roman" w:cs="Times New Roman"/>
          <w:b/>
          <w:bCs/>
          <w:sz w:val="28"/>
          <w:szCs w:val="28"/>
        </w:rPr>
        <w:t>Индивидуальные 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4A4425" w14:textId="3C4240DB" w:rsidR="00CC0AE9" w:rsidRPr="00653E6E" w:rsidRDefault="00653E6E" w:rsidP="00653E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C0AE9" w:rsidRPr="00653E6E">
        <w:rPr>
          <w:rFonts w:ascii="Times New Roman" w:hAnsi="Times New Roman" w:cs="Times New Roman"/>
          <w:sz w:val="28"/>
          <w:szCs w:val="28"/>
        </w:rPr>
        <w:t>юбит, когда читают книжки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253F44" w14:textId="3BC6B4D0" w:rsidR="00CC0AE9" w:rsidRPr="00653E6E" w:rsidRDefault="00653E6E" w:rsidP="00653E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0AE9" w:rsidRPr="00653E6E">
        <w:rPr>
          <w:rFonts w:ascii="Times New Roman" w:hAnsi="Times New Roman" w:cs="Times New Roman"/>
          <w:sz w:val="28"/>
          <w:szCs w:val="28"/>
        </w:rPr>
        <w:t>ассматривает картинки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F90F42" w14:textId="70356C4B" w:rsidR="00CC0AE9" w:rsidRPr="00653E6E" w:rsidRDefault="00653E6E" w:rsidP="00653E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C0AE9" w:rsidRPr="00653E6E">
        <w:rPr>
          <w:rFonts w:ascii="Times New Roman" w:hAnsi="Times New Roman" w:cs="Times New Roman"/>
          <w:sz w:val="28"/>
          <w:szCs w:val="28"/>
        </w:rPr>
        <w:t>юбит слушать музыку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CB44F9" w14:textId="18C448D3" w:rsidR="00CC0AE9" w:rsidRPr="00653E6E" w:rsidRDefault="00653E6E" w:rsidP="00653E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C0AE9" w:rsidRPr="00653E6E">
        <w:rPr>
          <w:rFonts w:ascii="Times New Roman" w:hAnsi="Times New Roman" w:cs="Times New Roman"/>
          <w:sz w:val="28"/>
          <w:szCs w:val="28"/>
        </w:rPr>
        <w:t>юбит рисовать, так как умеет.</w:t>
      </w:r>
    </w:p>
    <w:p w14:paraId="7621D0CE" w14:textId="0C307B33" w:rsidR="00CC0AE9" w:rsidRPr="00CC0AE9" w:rsidRDefault="00CC0AE9" w:rsidP="00CC0A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AE9">
        <w:rPr>
          <w:rFonts w:ascii="Times New Roman" w:hAnsi="Times New Roman" w:cs="Times New Roman"/>
          <w:b/>
          <w:bCs/>
          <w:sz w:val="28"/>
          <w:szCs w:val="28"/>
        </w:rPr>
        <w:t>Навыки общения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547290" w14:textId="2D858E43" w:rsidR="00CC0AE9" w:rsidRPr="00653E6E" w:rsidRDefault="00653E6E" w:rsidP="00653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0AE9" w:rsidRPr="00653E6E">
        <w:rPr>
          <w:rFonts w:ascii="Times New Roman" w:hAnsi="Times New Roman" w:cs="Times New Roman"/>
          <w:sz w:val="28"/>
          <w:szCs w:val="28"/>
        </w:rPr>
        <w:t>онимает обращенную к нему речь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BBBE60" w14:textId="213710A9" w:rsidR="00CC0AE9" w:rsidRPr="00653E6E" w:rsidRDefault="00653E6E" w:rsidP="00653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0AE9" w:rsidRPr="00653E6E">
        <w:rPr>
          <w:rFonts w:ascii="Times New Roman" w:hAnsi="Times New Roman" w:cs="Times New Roman"/>
          <w:sz w:val="28"/>
          <w:szCs w:val="28"/>
        </w:rPr>
        <w:t>о просьбе взрослого может оказать помощь: подать полотенце, принести ложку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834E55" w14:textId="5886F823" w:rsidR="00CC0AE9" w:rsidRPr="00653E6E" w:rsidRDefault="00653E6E" w:rsidP="00653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0AE9" w:rsidRPr="00653E6E">
        <w:rPr>
          <w:rFonts w:ascii="Times New Roman" w:hAnsi="Times New Roman" w:cs="Times New Roman"/>
          <w:sz w:val="28"/>
          <w:szCs w:val="28"/>
        </w:rPr>
        <w:t>онимает слова «нельзя», «надо»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60C41B" w14:textId="51D68C6B" w:rsidR="00CC0AE9" w:rsidRPr="00653E6E" w:rsidRDefault="00653E6E" w:rsidP="00653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C0AE9" w:rsidRPr="00653E6E">
        <w:rPr>
          <w:rFonts w:ascii="Times New Roman" w:hAnsi="Times New Roman" w:cs="Times New Roman"/>
          <w:sz w:val="28"/>
          <w:szCs w:val="28"/>
        </w:rPr>
        <w:t>юбит играть с другими детьми, иногда пытается вступить в контакт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50269D" w14:textId="646234D2" w:rsidR="00CC0AE9" w:rsidRPr="00653E6E" w:rsidRDefault="00653E6E" w:rsidP="00653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0AE9" w:rsidRPr="00653E6E">
        <w:rPr>
          <w:rFonts w:ascii="Times New Roman" w:hAnsi="Times New Roman" w:cs="Times New Roman"/>
          <w:sz w:val="28"/>
          <w:szCs w:val="28"/>
        </w:rPr>
        <w:t>бладает положительным опытом общения с посторонними взрослыми.</w:t>
      </w:r>
    </w:p>
    <w:p w14:paraId="49E6109A" w14:textId="245D7808" w:rsidR="00CC0AE9" w:rsidRPr="00653E6E" w:rsidRDefault="00CC0AE9" w:rsidP="00CC0A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E6E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  <w:r w:rsidR="00653E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17CD4C" w14:textId="2E818F80" w:rsidR="00CC0AE9" w:rsidRPr="00A34619" w:rsidRDefault="00653E6E" w:rsidP="00A3461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34619">
        <w:rPr>
          <w:rFonts w:ascii="Times New Roman" w:hAnsi="Times New Roman" w:cs="Times New Roman"/>
          <w:sz w:val="28"/>
          <w:szCs w:val="28"/>
        </w:rPr>
        <w:t>с</w:t>
      </w:r>
      <w:r w:rsidR="00CC0AE9" w:rsidRPr="00A34619">
        <w:rPr>
          <w:rFonts w:ascii="Times New Roman" w:hAnsi="Times New Roman" w:cs="Times New Roman"/>
          <w:sz w:val="28"/>
          <w:szCs w:val="28"/>
        </w:rPr>
        <w:t>амостоятельно делает несложные постройки из кубиков</w:t>
      </w:r>
      <w:r w:rsidR="00A34619">
        <w:rPr>
          <w:rFonts w:ascii="Times New Roman" w:hAnsi="Times New Roman" w:cs="Times New Roman"/>
          <w:sz w:val="28"/>
          <w:szCs w:val="28"/>
        </w:rPr>
        <w:t>;</w:t>
      </w:r>
    </w:p>
    <w:p w14:paraId="1E2B9EEC" w14:textId="12054C9C" w:rsidR="00CC0AE9" w:rsidRPr="00A34619" w:rsidRDefault="00653E6E" w:rsidP="00A3461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34619">
        <w:rPr>
          <w:rFonts w:ascii="Times New Roman" w:hAnsi="Times New Roman" w:cs="Times New Roman"/>
          <w:sz w:val="28"/>
          <w:szCs w:val="28"/>
        </w:rPr>
        <w:t>п</w:t>
      </w:r>
      <w:r w:rsidR="00CC0AE9" w:rsidRPr="00A34619">
        <w:rPr>
          <w:rFonts w:ascii="Times New Roman" w:hAnsi="Times New Roman" w:cs="Times New Roman"/>
          <w:sz w:val="28"/>
          <w:szCs w:val="28"/>
        </w:rPr>
        <w:t>овторяет в игре за взрослыми увиденные действия</w:t>
      </w:r>
      <w:r w:rsidR="00A34619">
        <w:rPr>
          <w:rFonts w:ascii="Times New Roman" w:hAnsi="Times New Roman" w:cs="Times New Roman"/>
          <w:sz w:val="28"/>
          <w:szCs w:val="28"/>
        </w:rPr>
        <w:t>;</w:t>
      </w:r>
    </w:p>
    <w:p w14:paraId="0A7C9410" w14:textId="14F778A7" w:rsidR="00CC0AE9" w:rsidRPr="00A34619" w:rsidRDefault="00653E6E" w:rsidP="00A3461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34619">
        <w:rPr>
          <w:rFonts w:ascii="Times New Roman" w:hAnsi="Times New Roman" w:cs="Times New Roman"/>
          <w:sz w:val="28"/>
          <w:szCs w:val="28"/>
        </w:rPr>
        <w:t>в</w:t>
      </w:r>
      <w:r w:rsidR="00CC0AE9" w:rsidRPr="00A34619">
        <w:rPr>
          <w:rFonts w:ascii="Times New Roman" w:hAnsi="Times New Roman" w:cs="Times New Roman"/>
          <w:sz w:val="28"/>
          <w:szCs w:val="28"/>
        </w:rPr>
        <w:t>ыполняет знакомые движения под музыку</w:t>
      </w:r>
      <w:r w:rsidR="00A34619">
        <w:rPr>
          <w:rFonts w:ascii="Times New Roman" w:hAnsi="Times New Roman" w:cs="Times New Roman"/>
          <w:sz w:val="28"/>
          <w:szCs w:val="28"/>
        </w:rPr>
        <w:t>;</w:t>
      </w:r>
    </w:p>
    <w:p w14:paraId="4CC0442D" w14:textId="44F193F9" w:rsidR="00CC0AE9" w:rsidRPr="00A34619" w:rsidRDefault="00653E6E" w:rsidP="00A3461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34619">
        <w:rPr>
          <w:rFonts w:ascii="Times New Roman" w:hAnsi="Times New Roman" w:cs="Times New Roman"/>
          <w:sz w:val="28"/>
          <w:szCs w:val="28"/>
        </w:rPr>
        <w:t>и</w:t>
      </w:r>
      <w:r w:rsidR="00CC0AE9" w:rsidRPr="00A34619">
        <w:rPr>
          <w:rFonts w:ascii="Times New Roman" w:hAnsi="Times New Roman" w:cs="Times New Roman"/>
          <w:sz w:val="28"/>
          <w:szCs w:val="28"/>
        </w:rPr>
        <w:t>грает с различными предметами, объединяя в одной игре два несложных</w:t>
      </w:r>
      <w:r w:rsidR="00A34619">
        <w:rPr>
          <w:rFonts w:ascii="Times New Roman" w:hAnsi="Times New Roman" w:cs="Times New Roman"/>
          <w:sz w:val="28"/>
          <w:szCs w:val="28"/>
        </w:rPr>
        <w:t xml:space="preserve"> </w:t>
      </w:r>
      <w:r w:rsidR="00CC0AE9" w:rsidRPr="00A34619">
        <w:rPr>
          <w:rFonts w:ascii="Times New Roman" w:hAnsi="Times New Roman" w:cs="Times New Roman"/>
          <w:sz w:val="28"/>
          <w:szCs w:val="28"/>
        </w:rPr>
        <w:t>действия (сажает в коляску и катает куклу)</w:t>
      </w:r>
      <w:r w:rsidR="00A34619">
        <w:rPr>
          <w:rFonts w:ascii="Times New Roman" w:hAnsi="Times New Roman" w:cs="Times New Roman"/>
          <w:sz w:val="28"/>
          <w:szCs w:val="28"/>
        </w:rPr>
        <w:t>;</w:t>
      </w:r>
    </w:p>
    <w:p w14:paraId="5F5AA024" w14:textId="0AEF1DEC" w:rsidR="001E78C3" w:rsidRPr="00A34619" w:rsidRDefault="00A34619" w:rsidP="00A3461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C0AE9" w:rsidRPr="00A34619">
        <w:rPr>
          <w:rFonts w:ascii="Times New Roman" w:hAnsi="Times New Roman" w:cs="Times New Roman"/>
          <w:sz w:val="28"/>
          <w:szCs w:val="28"/>
        </w:rPr>
        <w:t>спользует в игре предметы-заместители (кружок вместо тарелки, кусочек меха</w:t>
      </w:r>
      <w:r w:rsidR="00653E6E" w:rsidRPr="00A34619">
        <w:rPr>
          <w:rFonts w:ascii="Times New Roman" w:hAnsi="Times New Roman" w:cs="Times New Roman"/>
          <w:sz w:val="28"/>
          <w:szCs w:val="28"/>
        </w:rPr>
        <w:t xml:space="preserve">  </w:t>
      </w:r>
      <w:r w:rsidR="00CC0AE9" w:rsidRPr="00A34619">
        <w:rPr>
          <w:rFonts w:ascii="Times New Roman" w:hAnsi="Times New Roman" w:cs="Times New Roman"/>
          <w:sz w:val="28"/>
          <w:szCs w:val="28"/>
        </w:rPr>
        <w:t>вместо кошки).</w:t>
      </w:r>
    </w:p>
    <w:sectPr w:rsidR="001E78C3" w:rsidRPr="00A34619" w:rsidSect="001C018D">
      <w:pgSz w:w="11906" w:h="16838"/>
      <w:pgMar w:top="1134" w:right="850" w:bottom="1134" w:left="1701" w:header="708" w:footer="708" w:gutter="0"/>
      <w:pgBorders w:offsetFrom="page">
        <w:top w:val="triple" w:sz="4" w:space="24" w:color="2E74B5" w:themeColor="accent5" w:themeShade="BF"/>
        <w:left w:val="triple" w:sz="4" w:space="24" w:color="2E74B5" w:themeColor="accent5" w:themeShade="BF"/>
        <w:bottom w:val="triple" w:sz="4" w:space="24" w:color="2E74B5" w:themeColor="accent5" w:themeShade="BF"/>
        <w:right w:val="trip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7C83"/>
    <w:multiLevelType w:val="hybridMultilevel"/>
    <w:tmpl w:val="E3C4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5BF"/>
    <w:multiLevelType w:val="hybridMultilevel"/>
    <w:tmpl w:val="90069A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74A5C"/>
    <w:multiLevelType w:val="hybridMultilevel"/>
    <w:tmpl w:val="CB4A53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715B4"/>
    <w:multiLevelType w:val="hybridMultilevel"/>
    <w:tmpl w:val="94589E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0FC5"/>
    <w:multiLevelType w:val="hybridMultilevel"/>
    <w:tmpl w:val="437E8D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B125A"/>
    <w:multiLevelType w:val="hybridMultilevel"/>
    <w:tmpl w:val="805011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22AAA"/>
    <w:multiLevelType w:val="hybridMultilevel"/>
    <w:tmpl w:val="EC7CDE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C49B0"/>
    <w:multiLevelType w:val="hybridMultilevel"/>
    <w:tmpl w:val="5B22C3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6698E"/>
    <w:multiLevelType w:val="hybridMultilevel"/>
    <w:tmpl w:val="98AA34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950DA"/>
    <w:multiLevelType w:val="hybridMultilevel"/>
    <w:tmpl w:val="1DA0D8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924B0"/>
    <w:multiLevelType w:val="hybridMultilevel"/>
    <w:tmpl w:val="841C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F676D"/>
    <w:multiLevelType w:val="hybridMultilevel"/>
    <w:tmpl w:val="FECEEB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E9"/>
    <w:rsid w:val="001C018D"/>
    <w:rsid w:val="001E78C3"/>
    <w:rsid w:val="00653E6E"/>
    <w:rsid w:val="00A34619"/>
    <w:rsid w:val="00C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CFB0"/>
  <w15:chartTrackingRefBased/>
  <w15:docId w15:val="{FCF30540-D4C0-4113-B91E-0A603897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 Душу Смотрящий</cp:lastModifiedBy>
  <cp:revision>2</cp:revision>
  <dcterms:created xsi:type="dcterms:W3CDTF">2024-05-23T08:30:00Z</dcterms:created>
  <dcterms:modified xsi:type="dcterms:W3CDTF">2024-05-23T08:30:00Z</dcterms:modified>
</cp:coreProperties>
</file>