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379" w:rsidRDefault="00E62379" w:rsidP="00731CB8">
      <w:pPr>
        <w:pStyle w:val="a3"/>
        <w:shd w:val="clear" w:color="auto" w:fill="FFFFFF"/>
        <w:spacing w:before="0" w:beforeAutospacing="0" w:after="0" w:afterAutospacing="0" w:line="245" w:lineRule="atLeast"/>
        <w:jc w:val="center"/>
        <w:rPr>
          <w:b/>
          <w:sz w:val="32"/>
          <w:szCs w:val="28"/>
        </w:rPr>
      </w:pPr>
      <w:r w:rsidRPr="00E62379">
        <w:rPr>
          <w:b/>
          <w:sz w:val="32"/>
          <w:szCs w:val="28"/>
        </w:rPr>
        <w:t>МДОУ детский сад № 126</w:t>
      </w:r>
    </w:p>
    <w:p w:rsidR="004F292B" w:rsidRDefault="004F292B" w:rsidP="00731CB8">
      <w:pPr>
        <w:pStyle w:val="a3"/>
        <w:shd w:val="clear" w:color="auto" w:fill="FFFFFF"/>
        <w:spacing w:before="0" w:beforeAutospacing="0" w:after="0" w:afterAutospacing="0" w:line="245" w:lineRule="atLeast"/>
        <w:jc w:val="center"/>
        <w:rPr>
          <w:b/>
          <w:sz w:val="32"/>
          <w:szCs w:val="28"/>
        </w:rPr>
      </w:pPr>
    </w:p>
    <w:p w:rsidR="00E62379" w:rsidRPr="00E62379" w:rsidRDefault="00E62379" w:rsidP="00731CB8">
      <w:pPr>
        <w:pStyle w:val="a3"/>
        <w:shd w:val="clear" w:color="auto" w:fill="FFFFFF"/>
        <w:spacing w:before="0" w:beforeAutospacing="0" w:after="0" w:afterAutospacing="0" w:line="245" w:lineRule="atLeast"/>
        <w:jc w:val="center"/>
        <w:rPr>
          <w:b/>
          <w:sz w:val="32"/>
          <w:szCs w:val="28"/>
        </w:rPr>
      </w:pPr>
    </w:p>
    <w:p w:rsidR="00731CB8" w:rsidRPr="004F292B" w:rsidRDefault="00731CB8" w:rsidP="00731CB8">
      <w:pPr>
        <w:pStyle w:val="a3"/>
        <w:shd w:val="clear" w:color="auto" w:fill="FFFFFF"/>
        <w:spacing w:before="0" w:beforeAutospacing="0" w:after="0" w:afterAutospacing="0" w:line="245" w:lineRule="atLeast"/>
        <w:jc w:val="center"/>
        <w:rPr>
          <w:b/>
          <w:color w:val="FF0000"/>
          <w:sz w:val="44"/>
          <w:szCs w:val="28"/>
        </w:rPr>
      </w:pPr>
      <w:r w:rsidRPr="004F292B">
        <w:rPr>
          <w:b/>
          <w:color w:val="FF0000"/>
          <w:sz w:val="44"/>
          <w:szCs w:val="28"/>
        </w:rPr>
        <w:t>Консультация для родителей</w:t>
      </w:r>
    </w:p>
    <w:p w:rsidR="004F292B" w:rsidRDefault="004F292B" w:rsidP="00731CB8">
      <w:pPr>
        <w:pStyle w:val="a3"/>
        <w:shd w:val="clear" w:color="auto" w:fill="FFFFFF"/>
        <w:spacing w:before="0" w:beforeAutospacing="0" w:after="0" w:afterAutospacing="0" w:line="245" w:lineRule="atLeast"/>
        <w:jc w:val="center"/>
        <w:rPr>
          <w:noProof/>
          <w:sz w:val="28"/>
        </w:rPr>
      </w:pPr>
    </w:p>
    <w:p w:rsidR="00DD372E" w:rsidRDefault="00DD372E" w:rsidP="00731CB8">
      <w:pPr>
        <w:pStyle w:val="a3"/>
        <w:shd w:val="clear" w:color="auto" w:fill="FFFFFF"/>
        <w:spacing w:before="0" w:beforeAutospacing="0" w:after="0" w:afterAutospacing="0" w:line="245" w:lineRule="atLeast"/>
        <w:jc w:val="center"/>
        <w:rPr>
          <w:noProof/>
          <w:sz w:val="28"/>
        </w:rPr>
      </w:pPr>
    </w:p>
    <w:p w:rsidR="00B75194" w:rsidRPr="004F292B" w:rsidRDefault="00731CB8" w:rsidP="00731CB8">
      <w:pPr>
        <w:pStyle w:val="a3"/>
        <w:shd w:val="clear" w:color="auto" w:fill="FFFFFF"/>
        <w:spacing w:before="0" w:beforeAutospacing="0" w:after="0" w:afterAutospacing="0" w:line="245" w:lineRule="atLeast"/>
        <w:jc w:val="center"/>
        <w:rPr>
          <w:b/>
          <w:color w:val="FF0000"/>
          <w:sz w:val="44"/>
          <w:szCs w:val="28"/>
        </w:rPr>
      </w:pPr>
      <w:r w:rsidRPr="004F292B">
        <w:rPr>
          <w:b/>
          <w:color w:val="FF0000"/>
          <w:sz w:val="44"/>
          <w:szCs w:val="28"/>
        </w:rPr>
        <w:t>«</w:t>
      </w:r>
      <w:r w:rsidR="00B75194" w:rsidRPr="004F292B">
        <w:rPr>
          <w:b/>
          <w:color w:val="FF0000"/>
          <w:sz w:val="44"/>
          <w:szCs w:val="28"/>
        </w:rPr>
        <w:t>Приобщение детей к экологической культуре через опыты и эксперименты</w:t>
      </w:r>
      <w:r w:rsidRPr="004F292B">
        <w:rPr>
          <w:b/>
          <w:color w:val="FF0000"/>
          <w:sz w:val="44"/>
          <w:szCs w:val="28"/>
        </w:rPr>
        <w:t>».</w:t>
      </w:r>
    </w:p>
    <w:p w:rsidR="00A83949" w:rsidRDefault="00A83949" w:rsidP="00731CB8">
      <w:pPr>
        <w:pStyle w:val="a3"/>
        <w:shd w:val="clear" w:color="auto" w:fill="FFFFFF"/>
        <w:spacing w:before="0" w:beforeAutospacing="0" w:after="0" w:afterAutospacing="0" w:line="245" w:lineRule="atLeast"/>
        <w:jc w:val="center"/>
        <w:rPr>
          <w:b/>
          <w:color w:val="FF0000"/>
          <w:sz w:val="40"/>
          <w:szCs w:val="28"/>
        </w:rPr>
      </w:pPr>
    </w:p>
    <w:p w:rsidR="004F292B" w:rsidRDefault="004F292B" w:rsidP="00731CB8">
      <w:pPr>
        <w:pStyle w:val="a3"/>
        <w:shd w:val="clear" w:color="auto" w:fill="FFFFFF"/>
        <w:spacing w:before="0" w:beforeAutospacing="0" w:after="0" w:afterAutospacing="0" w:line="245" w:lineRule="atLeast"/>
        <w:jc w:val="center"/>
        <w:rPr>
          <w:b/>
          <w:color w:val="FF0000"/>
          <w:sz w:val="40"/>
          <w:szCs w:val="28"/>
        </w:rPr>
      </w:pPr>
    </w:p>
    <w:p w:rsidR="004F292B" w:rsidRDefault="00DD372E" w:rsidP="00731CB8">
      <w:pPr>
        <w:pStyle w:val="a3"/>
        <w:shd w:val="clear" w:color="auto" w:fill="FFFFFF"/>
        <w:spacing w:before="0" w:beforeAutospacing="0" w:after="0" w:afterAutospacing="0" w:line="245" w:lineRule="atLeast"/>
        <w:jc w:val="center"/>
        <w:rPr>
          <w:b/>
          <w:color w:val="FF0000"/>
          <w:sz w:val="40"/>
          <w:szCs w:val="28"/>
        </w:rPr>
      </w:pPr>
      <w:bookmarkStart w:id="0" w:name="_GoBack"/>
      <w:r w:rsidRPr="004F292B">
        <w:rPr>
          <w:noProof/>
          <w:sz w:val="28"/>
        </w:rPr>
        <w:drawing>
          <wp:anchor distT="0" distB="0" distL="114300" distR="114300" simplePos="0" relativeHeight="251664384" behindDoc="1" locked="0" layoutInCell="1" allowOverlap="1">
            <wp:simplePos x="0" y="0"/>
            <wp:positionH relativeFrom="column">
              <wp:posOffset>-305435</wp:posOffset>
            </wp:positionH>
            <wp:positionV relativeFrom="paragraph">
              <wp:posOffset>106680</wp:posOffset>
            </wp:positionV>
            <wp:extent cx="3143250" cy="2667000"/>
            <wp:effectExtent l="0" t="0" r="0" b="0"/>
            <wp:wrapTight wrapText="bothSides">
              <wp:wrapPolygon edited="0">
                <wp:start x="0" y="0"/>
                <wp:lineTo x="0" y="21446"/>
                <wp:lineTo x="21469" y="21446"/>
                <wp:lineTo x="21469" y="0"/>
                <wp:lineTo x="0" y="0"/>
              </wp:wrapPolygon>
            </wp:wrapTight>
            <wp:docPr id="4" name="Рисунок 4" descr="http://weclipart.com/gimg/91F52A75459018B2/leave-science-to-the-experts-colin-mcquis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clipart.com/gimg/91F52A75459018B2/leave-science-to-the-experts-colin-mcquistan.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0" cy="2667000"/>
                    </a:xfrm>
                    <a:prstGeom prst="rect">
                      <a:avLst/>
                    </a:prstGeom>
                    <a:noFill/>
                    <a:ln>
                      <a:noFill/>
                    </a:ln>
                  </pic:spPr>
                </pic:pic>
              </a:graphicData>
            </a:graphic>
          </wp:anchor>
        </w:drawing>
      </w:r>
      <w:bookmarkEnd w:id="0"/>
    </w:p>
    <w:p w:rsidR="004F292B" w:rsidRDefault="004F292B" w:rsidP="00731CB8">
      <w:pPr>
        <w:pStyle w:val="a3"/>
        <w:shd w:val="clear" w:color="auto" w:fill="FFFFFF"/>
        <w:spacing w:before="0" w:beforeAutospacing="0" w:after="0" w:afterAutospacing="0" w:line="245" w:lineRule="atLeast"/>
        <w:jc w:val="center"/>
        <w:rPr>
          <w:b/>
          <w:color w:val="FF0000"/>
          <w:sz w:val="40"/>
          <w:szCs w:val="28"/>
        </w:rPr>
      </w:pPr>
    </w:p>
    <w:p w:rsidR="004F292B" w:rsidRPr="004F292B" w:rsidRDefault="004F292B" w:rsidP="004F292B">
      <w:pPr>
        <w:pStyle w:val="a3"/>
        <w:shd w:val="clear" w:color="auto" w:fill="FFFFFF"/>
        <w:spacing w:before="0" w:beforeAutospacing="0" w:after="0" w:afterAutospacing="0" w:line="245" w:lineRule="atLeast"/>
        <w:rPr>
          <w:b/>
          <w:sz w:val="40"/>
          <w:szCs w:val="28"/>
        </w:rPr>
      </w:pPr>
      <w:r>
        <w:rPr>
          <w:b/>
          <w:sz w:val="36"/>
          <w:szCs w:val="28"/>
        </w:rPr>
        <w:t xml:space="preserve">              </w:t>
      </w:r>
      <w:r w:rsidRPr="004F292B">
        <w:rPr>
          <w:b/>
          <w:sz w:val="36"/>
          <w:szCs w:val="28"/>
        </w:rPr>
        <w:t xml:space="preserve"> </w:t>
      </w:r>
      <w:r w:rsidR="00A83949" w:rsidRPr="004F292B">
        <w:rPr>
          <w:b/>
          <w:sz w:val="40"/>
          <w:szCs w:val="28"/>
        </w:rPr>
        <w:t>Подготовила:</w:t>
      </w:r>
    </w:p>
    <w:p w:rsidR="00A83949" w:rsidRPr="004F292B" w:rsidRDefault="00A83949" w:rsidP="004F292B">
      <w:pPr>
        <w:pStyle w:val="a3"/>
        <w:shd w:val="clear" w:color="auto" w:fill="FFFFFF"/>
        <w:spacing w:before="0" w:beforeAutospacing="0" w:after="0" w:afterAutospacing="0" w:line="245" w:lineRule="atLeast"/>
        <w:rPr>
          <w:b/>
          <w:sz w:val="36"/>
          <w:szCs w:val="28"/>
        </w:rPr>
      </w:pPr>
      <w:r w:rsidRPr="004F292B">
        <w:rPr>
          <w:b/>
          <w:sz w:val="40"/>
          <w:szCs w:val="28"/>
        </w:rPr>
        <w:t xml:space="preserve">воспитатель </w:t>
      </w:r>
      <w:proofErr w:type="spellStart"/>
      <w:r w:rsidRPr="004F292B">
        <w:rPr>
          <w:b/>
          <w:sz w:val="40"/>
          <w:szCs w:val="28"/>
        </w:rPr>
        <w:t>Куделина</w:t>
      </w:r>
      <w:proofErr w:type="spellEnd"/>
      <w:r w:rsidRPr="004F292B">
        <w:rPr>
          <w:b/>
          <w:sz w:val="40"/>
          <w:szCs w:val="28"/>
        </w:rPr>
        <w:t xml:space="preserve"> Т.В.</w:t>
      </w:r>
    </w:p>
    <w:p w:rsidR="00731CB8" w:rsidRDefault="00731CB8" w:rsidP="00B75194">
      <w:pPr>
        <w:pStyle w:val="a3"/>
        <w:shd w:val="clear" w:color="auto" w:fill="FFFFFF"/>
        <w:spacing w:before="0" w:beforeAutospacing="0" w:after="0" w:afterAutospacing="0" w:line="245" w:lineRule="atLeast"/>
        <w:rPr>
          <w:sz w:val="28"/>
          <w:szCs w:val="28"/>
        </w:rPr>
      </w:pPr>
    </w:p>
    <w:p w:rsidR="004F292B" w:rsidRDefault="004F292B" w:rsidP="00B75194">
      <w:pPr>
        <w:pStyle w:val="a3"/>
        <w:shd w:val="clear" w:color="auto" w:fill="FFFFFF"/>
        <w:spacing w:before="0" w:beforeAutospacing="0" w:after="0" w:afterAutospacing="0" w:line="245" w:lineRule="atLeast"/>
        <w:rPr>
          <w:sz w:val="28"/>
          <w:szCs w:val="28"/>
        </w:rPr>
      </w:pPr>
    </w:p>
    <w:p w:rsidR="004F292B" w:rsidRDefault="004F292B" w:rsidP="00B75194">
      <w:pPr>
        <w:pStyle w:val="a3"/>
        <w:shd w:val="clear" w:color="auto" w:fill="FFFFFF"/>
        <w:spacing w:before="0" w:beforeAutospacing="0" w:after="0" w:afterAutospacing="0" w:line="245" w:lineRule="atLeast"/>
        <w:rPr>
          <w:sz w:val="28"/>
          <w:szCs w:val="28"/>
        </w:rPr>
      </w:pPr>
    </w:p>
    <w:p w:rsidR="004F292B" w:rsidRDefault="004F292B" w:rsidP="00B75194">
      <w:pPr>
        <w:pStyle w:val="a3"/>
        <w:shd w:val="clear" w:color="auto" w:fill="FFFFFF"/>
        <w:spacing w:before="0" w:beforeAutospacing="0" w:after="0" w:afterAutospacing="0" w:line="245" w:lineRule="atLeast"/>
        <w:rPr>
          <w:sz w:val="28"/>
          <w:szCs w:val="28"/>
        </w:rPr>
      </w:pPr>
    </w:p>
    <w:p w:rsidR="004F292B" w:rsidRDefault="004F292B" w:rsidP="00B75194">
      <w:pPr>
        <w:pStyle w:val="a3"/>
        <w:shd w:val="clear" w:color="auto" w:fill="FFFFFF"/>
        <w:spacing w:before="0" w:beforeAutospacing="0" w:after="0" w:afterAutospacing="0" w:line="245" w:lineRule="atLeast"/>
        <w:rPr>
          <w:sz w:val="28"/>
          <w:szCs w:val="28"/>
        </w:rPr>
      </w:pPr>
    </w:p>
    <w:p w:rsidR="004F292B" w:rsidRDefault="004F292B" w:rsidP="00B75194">
      <w:pPr>
        <w:pStyle w:val="a3"/>
        <w:shd w:val="clear" w:color="auto" w:fill="FFFFFF"/>
        <w:spacing w:before="0" w:beforeAutospacing="0" w:after="0" w:afterAutospacing="0" w:line="245" w:lineRule="atLeast"/>
        <w:rPr>
          <w:sz w:val="28"/>
          <w:szCs w:val="28"/>
        </w:rPr>
      </w:pPr>
    </w:p>
    <w:p w:rsidR="004F292B" w:rsidRDefault="004F292B" w:rsidP="00B75194">
      <w:pPr>
        <w:pStyle w:val="a3"/>
        <w:shd w:val="clear" w:color="auto" w:fill="FFFFFF"/>
        <w:spacing w:before="0" w:beforeAutospacing="0" w:after="0" w:afterAutospacing="0" w:line="245" w:lineRule="atLeast"/>
        <w:rPr>
          <w:sz w:val="28"/>
          <w:szCs w:val="28"/>
        </w:rPr>
      </w:pPr>
    </w:p>
    <w:p w:rsidR="004F292B" w:rsidRPr="00DA4F85" w:rsidRDefault="004F292B" w:rsidP="00B75194">
      <w:pPr>
        <w:pStyle w:val="a3"/>
        <w:shd w:val="clear" w:color="auto" w:fill="FFFFFF"/>
        <w:spacing w:before="0" w:beforeAutospacing="0" w:after="0" w:afterAutospacing="0" w:line="245" w:lineRule="atLeast"/>
        <w:rPr>
          <w:sz w:val="28"/>
          <w:szCs w:val="28"/>
        </w:rPr>
      </w:pPr>
    </w:p>
    <w:p w:rsidR="00DD372E" w:rsidRDefault="00DD372E" w:rsidP="00624487">
      <w:pPr>
        <w:pStyle w:val="a3"/>
        <w:shd w:val="clear" w:color="auto" w:fill="FFFFFF"/>
        <w:spacing w:before="0" w:beforeAutospacing="0" w:after="0" w:afterAutospacing="0" w:line="317" w:lineRule="atLeast"/>
        <w:jc w:val="center"/>
        <w:rPr>
          <w:sz w:val="28"/>
          <w:szCs w:val="28"/>
        </w:rPr>
      </w:pPr>
    </w:p>
    <w:p w:rsidR="00B75194" w:rsidRPr="00DA4F85" w:rsidRDefault="00B75194" w:rsidP="00624487">
      <w:pPr>
        <w:pStyle w:val="a3"/>
        <w:shd w:val="clear" w:color="auto" w:fill="FFFFFF"/>
        <w:spacing w:before="0" w:beforeAutospacing="0" w:after="0" w:afterAutospacing="0" w:line="317" w:lineRule="atLeast"/>
        <w:jc w:val="center"/>
        <w:rPr>
          <w:sz w:val="28"/>
          <w:szCs w:val="28"/>
        </w:rPr>
      </w:pPr>
      <w:r w:rsidRPr="00DA4F85">
        <w:rPr>
          <w:sz w:val="28"/>
          <w:szCs w:val="28"/>
        </w:rPr>
        <w:t>«Есть такое твердое правило.</w:t>
      </w:r>
    </w:p>
    <w:p w:rsidR="00B75194" w:rsidRPr="00DA4F85" w:rsidRDefault="00B75194" w:rsidP="00624487">
      <w:pPr>
        <w:pStyle w:val="a3"/>
        <w:shd w:val="clear" w:color="auto" w:fill="FFFFFF"/>
        <w:spacing w:before="0" w:beforeAutospacing="0" w:after="0" w:afterAutospacing="0" w:line="317" w:lineRule="atLeast"/>
        <w:jc w:val="center"/>
        <w:rPr>
          <w:sz w:val="28"/>
          <w:szCs w:val="28"/>
        </w:rPr>
      </w:pPr>
      <w:r w:rsidRPr="00DA4F85">
        <w:rPr>
          <w:sz w:val="28"/>
          <w:szCs w:val="28"/>
        </w:rPr>
        <w:t>Встал поутру, умылся, привел себя в порядок –</w:t>
      </w:r>
    </w:p>
    <w:p w:rsidR="00B75194" w:rsidRPr="00DA4F85" w:rsidRDefault="00B75194" w:rsidP="00624487">
      <w:pPr>
        <w:pStyle w:val="a3"/>
        <w:shd w:val="clear" w:color="auto" w:fill="FFFFFF"/>
        <w:spacing w:before="0" w:beforeAutospacing="0" w:after="0" w:afterAutospacing="0" w:line="317" w:lineRule="atLeast"/>
        <w:jc w:val="center"/>
        <w:rPr>
          <w:sz w:val="28"/>
          <w:szCs w:val="28"/>
        </w:rPr>
      </w:pPr>
      <w:r w:rsidRPr="00DA4F85">
        <w:rPr>
          <w:sz w:val="28"/>
          <w:szCs w:val="28"/>
        </w:rPr>
        <w:t>и сразу же приведи в порядок свою планету»</w:t>
      </w:r>
    </w:p>
    <w:p w:rsidR="00B75194" w:rsidRPr="00312B15" w:rsidRDefault="00B75194" w:rsidP="00624487">
      <w:pPr>
        <w:pStyle w:val="a3"/>
        <w:shd w:val="clear" w:color="auto" w:fill="FFFFFF"/>
        <w:spacing w:before="0" w:beforeAutospacing="0" w:after="0" w:afterAutospacing="0" w:line="317" w:lineRule="atLeast"/>
        <w:jc w:val="center"/>
        <w:rPr>
          <w:i/>
          <w:szCs w:val="28"/>
        </w:rPr>
      </w:pPr>
      <w:r w:rsidRPr="00312B15">
        <w:rPr>
          <w:i/>
          <w:szCs w:val="28"/>
        </w:rPr>
        <w:t>Антуан де Сент-Экзюпери «Маленький принц».</w:t>
      </w:r>
    </w:p>
    <w:p w:rsidR="00312B15" w:rsidRPr="00312B15" w:rsidRDefault="00312B15" w:rsidP="00312B15">
      <w:pPr>
        <w:pStyle w:val="a3"/>
        <w:shd w:val="clear" w:color="auto" w:fill="FFFFFF"/>
        <w:spacing w:before="0" w:beforeAutospacing="0" w:after="0" w:afterAutospacing="0" w:line="317" w:lineRule="atLeast"/>
        <w:jc w:val="right"/>
        <w:rPr>
          <w:i/>
          <w:szCs w:val="28"/>
        </w:rPr>
      </w:pPr>
    </w:p>
    <w:p w:rsidR="00B75194" w:rsidRPr="00DA4F85" w:rsidRDefault="00E830A2" w:rsidP="004F292B">
      <w:pPr>
        <w:pStyle w:val="a3"/>
        <w:shd w:val="clear" w:color="auto" w:fill="FFFFFF"/>
        <w:spacing w:before="0" w:beforeAutospacing="0" w:after="0" w:afterAutospacing="0" w:line="317" w:lineRule="atLeast"/>
        <w:jc w:val="both"/>
        <w:rPr>
          <w:sz w:val="28"/>
          <w:szCs w:val="28"/>
        </w:rPr>
      </w:pPr>
      <w:r>
        <w:rPr>
          <w:sz w:val="28"/>
          <w:szCs w:val="28"/>
        </w:rPr>
        <w:t xml:space="preserve">      </w:t>
      </w:r>
      <w:r w:rsidR="00B75194" w:rsidRPr="00DA4F85">
        <w:rPr>
          <w:sz w:val="28"/>
          <w:szCs w:val="28"/>
        </w:rPr>
        <w:t>Сегодня экология – не только наука о взаимоотношениях живых организмов друг с другом и с окружающей средой, это мировоззрение.</w:t>
      </w:r>
      <w:r w:rsidR="001B0B2D">
        <w:rPr>
          <w:sz w:val="28"/>
          <w:szCs w:val="28"/>
        </w:rPr>
        <w:t xml:space="preserve"> </w:t>
      </w:r>
      <w:r w:rsidR="00B75194" w:rsidRPr="00DA4F85">
        <w:rPr>
          <w:sz w:val="28"/>
          <w:szCs w:val="28"/>
        </w:rPr>
        <w:t>Экологическое сознание ребенка постепенно повышается, если стимулировать его интерес к природе. Занятия побуждают чувства ребенка, вызывают сопереживания. Важно, чтобы ребенок мог оценить поведение человека в природе.</w:t>
      </w:r>
    </w:p>
    <w:p w:rsidR="00E830A2" w:rsidRDefault="00E830A2" w:rsidP="004F292B">
      <w:pPr>
        <w:pStyle w:val="a3"/>
        <w:shd w:val="clear" w:color="auto" w:fill="FFFFFF"/>
        <w:spacing w:before="0" w:beforeAutospacing="0" w:after="0" w:afterAutospacing="0" w:line="317" w:lineRule="atLeast"/>
        <w:jc w:val="both"/>
        <w:rPr>
          <w:sz w:val="28"/>
          <w:szCs w:val="28"/>
        </w:rPr>
      </w:pPr>
      <w:r>
        <w:rPr>
          <w:sz w:val="28"/>
          <w:szCs w:val="28"/>
        </w:rPr>
        <w:t xml:space="preserve">      </w:t>
      </w:r>
      <w:r w:rsidR="00B75194" w:rsidRPr="00DA4F85">
        <w:rPr>
          <w:sz w:val="28"/>
          <w:szCs w:val="28"/>
        </w:rPr>
        <w:t xml:space="preserve">Проведение опытов, организация экспериментирования – один из эффективных путей воспитания экологической культуры дошкольников. </w:t>
      </w:r>
    </w:p>
    <w:p w:rsidR="00B75194" w:rsidRPr="00DA4F85" w:rsidRDefault="00B75194" w:rsidP="004F292B">
      <w:pPr>
        <w:pStyle w:val="a3"/>
        <w:shd w:val="clear" w:color="auto" w:fill="FFFFFF"/>
        <w:spacing w:before="0" w:beforeAutospacing="0" w:after="0" w:afterAutospacing="0" w:line="317" w:lineRule="atLeast"/>
        <w:jc w:val="both"/>
        <w:rPr>
          <w:sz w:val="28"/>
          <w:szCs w:val="28"/>
        </w:rPr>
      </w:pPr>
      <w:r w:rsidRPr="00DA4F85">
        <w:rPr>
          <w:sz w:val="28"/>
          <w:szCs w:val="28"/>
        </w:rPr>
        <w:t xml:space="preserve"> </w:t>
      </w:r>
      <w:r w:rsidR="00221480">
        <w:rPr>
          <w:sz w:val="28"/>
          <w:szCs w:val="28"/>
        </w:rPr>
        <w:t xml:space="preserve">     </w:t>
      </w:r>
      <w:r w:rsidRPr="00DA4F85">
        <w:rPr>
          <w:sz w:val="28"/>
          <w:szCs w:val="28"/>
        </w:rPr>
        <w:t xml:space="preserve">Опыты помогают развивать мышление, логику, творчество ребенка, наглядно показать связи между живыми и неживыми в природе. Исследования </w:t>
      </w:r>
      <w:proofErr w:type="gramStart"/>
      <w:r w:rsidRPr="00DA4F85">
        <w:rPr>
          <w:sz w:val="28"/>
          <w:szCs w:val="28"/>
        </w:rPr>
        <w:t>представляют ребенку возможность</w:t>
      </w:r>
      <w:proofErr w:type="gramEnd"/>
      <w:r w:rsidRPr="00DA4F85">
        <w:rPr>
          <w:sz w:val="28"/>
          <w:szCs w:val="28"/>
        </w:rPr>
        <w:t xml:space="preserve"> самому найти ответ</w:t>
      </w:r>
      <w:r w:rsidR="00221480">
        <w:rPr>
          <w:sz w:val="28"/>
          <w:szCs w:val="28"/>
        </w:rPr>
        <w:t>ы на вопросы «как? » и «почему?</w:t>
      </w:r>
      <w:r w:rsidRPr="00DA4F85">
        <w:rPr>
          <w:sz w:val="28"/>
          <w:szCs w:val="28"/>
        </w:rPr>
        <w:t>».</w:t>
      </w:r>
      <w:r w:rsidR="00221480">
        <w:rPr>
          <w:sz w:val="28"/>
          <w:szCs w:val="28"/>
        </w:rPr>
        <w:t xml:space="preserve"> </w:t>
      </w:r>
      <w:r w:rsidRPr="00DA4F85">
        <w:rPr>
          <w:sz w:val="28"/>
          <w:szCs w:val="28"/>
        </w:rPr>
        <w:t>Знания, полученные во время проведения опытов, запоминаются надолго. Важно, чтобы каждый ребенок проводил собственные опыты.</w:t>
      </w:r>
    </w:p>
    <w:p w:rsidR="00221480" w:rsidRDefault="00221480" w:rsidP="004F292B">
      <w:pPr>
        <w:pStyle w:val="a3"/>
        <w:shd w:val="clear" w:color="auto" w:fill="FFFFFF"/>
        <w:spacing w:before="0" w:beforeAutospacing="0" w:after="0" w:afterAutospacing="0" w:line="317" w:lineRule="atLeast"/>
        <w:jc w:val="both"/>
        <w:rPr>
          <w:sz w:val="28"/>
          <w:szCs w:val="28"/>
        </w:rPr>
      </w:pPr>
      <w:r>
        <w:rPr>
          <w:sz w:val="28"/>
          <w:szCs w:val="28"/>
        </w:rPr>
        <w:t xml:space="preserve">     </w:t>
      </w:r>
      <w:r w:rsidR="00B75194" w:rsidRPr="00DA4F85">
        <w:rPr>
          <w:sz w:val="28"/>
          <w:szCs w:val="28"/>
        </w:rPr>
        <w:t>Детское экспериментирование – путь к познанию окружающего мира.</w:t>
      </w:r>
    </w:p>
    <w:p w:rsidR="00B75194" w:rsidRDefault="004635FB" w:rsidP="004F292B">
      <w:pPr>
        <w:pStyle w:val="a3"/>
        <w:shd w:val="clear" w:color="auto" w:fill="FFFFFF"/>
        <w:spacing w:before="0" w:beforeAutospacing="0" w:after="0" w:afterAutospacing="0" w:line="317" w:lineRule="atLeast"/>
        <w:jc w:val="both"/>
        <w:rPr>
          <w:sz w:val="28"/>
          <w:szCs w:val="28"/>
        </w:rPr>
      </w:pPr>
      <w:r>
        <w:rPr>
          <w:sz w:val="28"/>
          <w:szCs w:val="28"/>
        </w:rPr>
        <w:lastRenderedPageBreak/>
        <w:t xml:space="preserve">      </w:t>
      </w:r>
      <w:r w:rsidR="00B75194" w:rsidRPr="00DA4F85">
        <w:rPr>
          <w:sz w:val="28"/>
          <w:szCs w:val="28"/>
        </w:rPr>
        <w:t>В процессе эксперимента идет обогащение памяти ребенка, активизир</w:t>
      </w:r>
      <w:r>
        <w:rPr>
          <w:sz w:val="28"/>
          <w:szCs w:val="28"/>
        </w:rPr>
        <w:t>уется его мыслительные процессы</w:t>
      </w:r>
      <w:r w:rsidR="00B75194" w:rsidRPr="00DA4F85">
        <w:rPr>
          <w:sz w:val="28"/>
          <w:szCs w:val="28"/>
        </w:rPr>
        <w:t>. Чем разнообразнее и интенсивнее поисковая деятельность, тем больше новой информации получают дети, тем быстрее и полноценнее они развиваются.</w:t>
      </w:r>
    </w:p>
    <w:p w:rsidR="004635FB" w:rsidRPr="00DA4F85" w:rsidRDefault="004635FB" w:rsidP="004F292B">
      <w:pPr>
        <w:pStyle w:val="a3"/>
        <w:shd w:val="clear" w:color="auto" w:fill="FFFFFF"/>
        <w:spacing w:before="0" w:beforeAutospacing="0" w:after="0" w:afterAutospacing="0" w:line="317" w:lineRule="atLeast"/>
        <w:jc w:val="both"/>
        <w:rPr>
          <w:sz w:val="28"/>
          <w:szCs w:val="28"/>
        </w:rPr>
      </w:pPr>
    </w:p>
    <w:p w:rsidR="00B75194" w:rsidRPr="004635FB" w:rsidRDefault="00644723" w:rsidP="004F292B">
      <w:pPr>
        <w:pStyle w:val="a3"/>
        <w:shd w:val="clear" w:color="auto" w:fill="FFFFFF"/>
        <w:spacing w:before="0" w:beforeAutospacing="0" w:after="0" w:afterAutospacing="0" w:line="317" w:lineRule="atLeast"/>
        <w:jc w:val="both"/>
        <w:rPr>
          <w:b/>
          <w:sz w:val="28"/>
          <w:szCs w:val="28"/>
        </w:rPr>
      </w:pPr>
      <w:r>
        <w:rPr>
          <w:b/>
          <w:sz w:val="28"/>
          <w:szCs w:val="28"/>
        </w:rPr>
        <w:t xml:space="preserve">Эксперимент </w:t>
      </w:r>
      <w:r w:rsidR="00B75194" w:rsidRPr="004635FB">
        <w:rPr>
          <w:b/>
          <w:sz w:val="28"/>
          <w:szCs w:val="28"/>
        </w:rPr>
        <w:t>«Пламя загрязняет воздух».</w:t>
      </w:r>
    </w:p>
    <w:p w:rsidR="00B75194" w:rsidRPr="00DA4F85" w:rsidRDefault="00B75194" w:rsidP="004F292B">
      <w:pPr>
        <w:pStyle w:val="a3"/>
        <w:shd w:val="clear" w:color="auto" w:fill="FFFFFF"/>
        <w:spacing w:before="0" w:beforeAutospacing="0" w:after="0" w:afterAutospacing="0" w:line="317" w:lineRule="atLeast"/>
        <w:jc w:val="both"/>
        <w:rPr>
          <w:sz w:val="28"/>
          <w:szCs w:val="28"/>
        </w:rPr>
      </w:pPr>
      <w:r w:rsidRPr="00DA4F85">
        <w:rPr>
          <w:sz w:val="28"/>
          <w:szCs w:val="28"/>
        </w:rPr>
        <w:t>Зажгите свечу. Горит пламя. Может ли она загрязнить воздух? Подержите над пламенем свечи на расстоянии (1-2 см.) стекло или фарфоровую чашку. Через некоторое время вы увидите, что этот предмет снизу почернел – покрылся слоем копоти.</w:t>
      </w:r>
    </w:p>
    <w:p w:rsidR="00BA5E66" w:rsidRDefault="00BA5E66" w:rsidP="004F292B">
      <w:pPr>
        <w:pStyle w:val="a3"/>
        <w:shd w:val="clear" w:color="auto" w:fill="FFFFFF"/>
        <w:spacing w:before="0" w:beforeAutospacing="0" w:after="0" w:afterAutospacing="0" w:line="317" w:lineRule="atLeast"/>
        <w:jc w:val="both"/>
        <w:rPr>
          <w:sz w:val="28"/>
          <w:szCs w:val="28"/>
        </w:rPr>
      </w:pPr>
    </w:p>
    <w:p w:rsidR="00B75194" w:rsidRPr="00BA5E66" w:rsidRDefault="00BA5E66" w:rsidP="004F292B">
      <w:pPr>
        <w:pStyle w:val="a3"/>
        <w:shd w:val="clear" w:color="auto" w:fill="FFFFFF"/>
        <w:spacing w:before="0" w:beforeAutospacing="0" w:after="0" w:afterAutospacing="0" w:line="317" w:lineRule="atLeast"/>
        <w:jc w:val="both"/>
        <w:rPr>
          <w:b/>
          <w:sz w:val="28"/>
          <w:szCs w:val="28"/>
        </w:rPr>
      </w:pPr>
      <w:r>
        <w:rPr>
          <w:b/>
          <w:sz w:val="28"/>
          <w:szCs w:val="28"/>
        </w:rPr>
        <w:t>Эксперимент</w:t>
      </w:r>
      <w:r w:rsidRPr="00DA4F85">
        <w:rPr>
          <w:sz w:val="28"/>
          <w:szCs w:val="28"/>
        </w:rPr>
        <w:t xml:space="preserve"> </w:t>
      </w:r>
      <w:r>
        <w:rPr>
          <w:sz w:val="28"/>
          <w:szCs w:val="28"/>
        </w:rPr>
        <w:t xml:space="preserve"> </w:t>
      </w:r>
      <w:r w:rsidR="00B75194" w:rsidRPr="00BA5E66">
        <w:rPr>
          <w:b/>
          <w:sz w:val="28"/>
          <w:szCs w:val="28"/>
        </w:rPr>
        <w:t>«Растения пьют воду».</w:t>
      </w:r>
    </w:p>
    <w:p w:rsidR="00B75194" w:rsidRPr="00DA4F85" w:rsidRDefault="003149EF" w:rsidP="004F292B">
      <w:pPr>
        <w:pStyle w:val="a3"/>
        <w:shd w:val="clear" w:color="auto" w:fill="FFFFFF"/>
        <w:spacing w:before="0" w:beforeAutospacing="0" w:after="0" w:afterAutospacing="0" w:line="317" w:lineRule="atLeast"/>
        <w:jc w:val="both"/>
        <w:rPr>
          <w:sz w:val="28"/>
          <w:szCs w:val="28"/>
        </w:rPr>
      </w:pPr>
      <w:r>
        <w:rPr>
          <w:noProof/>
        </w:rPr>
        <w:drawing>
          <wp:anchor distT="0" distB="0" distL="114300" distR="114300" simplePos="0" relativeHeight="251665408" behindDoc="1" locked="0" layoutInCell="1" allowOverlap="1">
            <wp:simplePos x="0" y="0"/>
            <wp:positionH relativeFrom="column">
              <wp:posOffset>3037840</wp:posOffset>
            </wp:positionH>
            <wp:positionV relativeFrom="paragraph">
              <wp:posOffset>377825</wp:posOffset>
            </wp:positionV>
            <wp:extent cx="3303270" cy="2245995"/>
            <wp:effectExtent l="0" t="0" r="0" b="1905"/>
            <wp:wrapTight wrapText="bothSides">
              <wp:wrapPolygon edited="0">
                <wp:start x="0" y="0"/>
                <wp:lineTo x="0" y="21435"/>
                <wp:lineTo x="21426" y="21435"/>
                <wp:lineTo x="21426" y="0"/>
                <wp:lineTo x="0" y="0"/>
              </wp:wrapPolygon>
            </wp:wrapTight>
            <wp:docPr id="5" name="Рисунок 5" descr="https://thecliparts.com/wp-content/uploads/2016/07/science-clip-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ecliparts.com/wp-content/uploads/2016/07/science-clip-art.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3270" cy="2245995"/>
                    </a:xfrm>
                    <a:prstGeom prst="rect">
                      <a:avLst/>
                    </a:prstGeom>
                    <a:noFill/>
                    <a:ln>
                      <a:noFill/>
                    </a:ln>
                  </pic:spPr>
                </pic:pic>
              </a:graphicData>
            </a:graphic>
          </wp:anchor>
        </w:drawing>
      </w:r>
      <w:r w:rsidR="00B75194" w:rsidRPr="00DA4F85">
        <w:rPr>
          <w:sz w:val="28"/>
          <w:szCs w:val="28"/>
        </w:rPr>
        <w:t>Поставьте букет цветов в подкрашенную воду. Через некоторое время стебли цветов также окрасятся.</w:t>
      </w:r>
    </w:p>
    <w:p w:rsidR="00B75194" w:rsidRPr="00DA4F85" w:rsidRDefault="00B75194" w:rsidP="004F292B">
      <w:pPr>
        <w:pStyle w:val="a3"/>
        <w:shd w:val="clear" w:color="auto" w:fill="FFFFFF"/>
        <w:spacing w:before="0" w:beforeAutospacing="0" w:after="0" w:afterAutospacing="0" w:line="317" w:lineRule="atLeast"/>
        <w:jc w:val="both"/>
        <w:rPr>
          <w:sz w:val="28"/>
          <w:szCs w:val="28"/>
        </w:rPr>
      </w:pPr>
      <w:r w:rsidRPr="00DA4F85">
        <w:rPr>
          <w:sz w:val="28"/>
          <w:szCs w:val="28"/>
        </w:rPr>
        <w:t>Вывод: растения пьют воду.</w:t>
      </w:r>
    </w:p>
    <w:p w:rsidR="00BA5E66" w:rsidRDefault="00BA5E66" w:rsidP="00DD372E">
      <w:pPr>
        <w:pStyle w:val="a3"/>
        <w:shd w:val="clear" w:color="auto" w:fill="FFFFFF"/>
        <w:spacing w:before="0" w:beforeAutospacing="0" w:after="0" w:afterAutospacing="0" w:line="317" w:lineRule="atLeast"/>
        <w:jc w:val="right"/>
        <w:rPr>
          <w:sz w:val="28"/>
          <w:szCs w:val="28"/>
        </w:rPr>
      </w:pPr>
    </w:p>
    <w:p w:rsidR="00B75194" w:rsidRPr="00BA5E66" w:rsidRDefault="00BA5E66" w:rsidP="004F292B">
      <w:pPr>
        <w:pStyle w:val="a3"/>
        <w:shd w:val="clear" w:color="auto" w:fill="FFFFFF"/>
        <w:spacing w:before="0" w:beforeAutospacing="0" w:after="0" w:afterAutospacing="0" w:line="317" w:lineRule="atLeast"/>
        <w:jc w:val="both"/>
        <w:rPr>
          <w:b/>
          <w:sz w:val="28"/>
          <w:szCs w:val="28"/>
        </w:rPr>
      </w:pPr>
      <w:r w:rsidRPr="00BA5E66">
        <w:rPr>
          <w:b/>
          <w:sz w:val="28"/>
          <w:szCs w:val="28"/>
        </w:rPr>
        <w:t xml:space="preserve">Опыт </w:t>
      </w:r>
      <w:r w:rsidR="00B75194" w:rsidRPr="00BA5E66">
        <w:rPr>
          <w:b/>
          <w:sz w:val="28"/>
          <w:szCs w:val="28"/>
        </w:rPr>
        <w:t>«Песок хорошо пропускает воду, а глина плохо»</w:t>
      </w:r>
      <w:r>
        <w:rPr>
          <w:b/>
          <w:sz w:val="28"/>
          <w:szCs w:val="28"/>
        </w:rPr>
        <w:t>.</w:t>
      </w:r>
    </w:p>
    <w:p w:rsidR="00B75194" w:rsidRPr="00DA4F85" w:rsidRDefault="00B75194" w:rsidP="004F292B">
      <w:pPr>
        <w:pStyle w:val="a3"/>
        <w:shd w:val="clear" w:color="auto" w:fill="FFFFFF"/>
        <w:spacing w:before="0" w:beforeAutospacing="0" w:after="0" w:afterAutospacing="0" w:line="317" w:lineRule="atLeast"/>
        <w:jc w:val="both"/>
        <w:rPr>
          <w:sz w:val="28"/>
          <w:szCs w:val="28"/>
        </w:rPr>
      </w:pPr>
      <w:r w:rsidRPr="00DA4F85">
        <w:rPr>
          <w:sz w:val="28"/>
          <w:szCs w:val="28"/>
        </w:rPr>
        <w:t>Возьмите 2 одинаковые воронки и поставьте на стаканы.</w:t>
      </w:r>
    </w:p>
    <w:p w:rsidR="00B75194" w:rsidRPr="00DA4F85" w:rsidRDefault="00B75194" w:rsidP="004F292B">
      <w:pPr>
        <w:pStyle w:val="a3"/>
        <w:shd w:val="clear" w:color="auto" w:fill="FFFFFF"/>
        <w:spacing w:before="0" w:beforeAutospacing="0" w:after="0" w:afterAutospacing="0" w:line="317" w:lineRule="atLeast"/>
        <w:jc w:val="both"/>
        <w:rPr>
          <w:sz w:val="28"/>
          <w:szCs w:val="28"/>
        </w:rPr>
      </w:pPr>
      <w:r w:rsidRPr="00DA4F85">
        <w:rPr>
          <w:sz w:val="28"/>
          <w:szCs w:val="28"/>
        </w:rPr>
        <w:t>В каждую воронку положите немного ваты. В одну воронку до половины насыпьте песок, а в другую положите истолченную глину. Налейте в обе воронки доверху воду. Наблюдайте. Песок хорошо пропускает воду, а глина плохо. Песок – сыпучее вещество. Глина состоит из мелких частичек, сильно скрепленных между собой.</w:t>
      </w:r>
    </w:p>
    <w:p w:rsidR="00BA5E66" w:rsidRDefault="00BA5E66" w:rsidP="00BA5E66">
      <w:pPr>
        <w:pStyle w:val="a3"/>
        <w:spacing w:before="0" w:beforeAutospacing="0" w:after="0" w:afterAutospacing="0"/>
        <w:jc w:val="both"/>
        <w:rPr>
          <w:b/>
          <w:sz w:val="28"/>
          <w:szCs w:val="28"/>
        </w:rPr>
      </w:pPr>
    </w:p>
    <w:p w:rsidR="00F868D2" w:rsidRPr="00DA4F85" w:rsidRDefault="00BA5E66" w:rsidP="00F868D2">
      <w:pPr>
        <w:pStyle w:val="a3"/>
        <w:spacing w:before="0" w:beforeAutospacing="0" w:after="0" w:afterAutospacing="0"/>
        <w:jc w:val="both"/>
        <w:rPr>
          <w:sz w:val="28"/>
          <w:szCs w:val="28"/>
        </w:rPr>
      </w:pPr>
      <w:r w:rsidRPr="00BA5E66">
        <w:rPr>
          <w:b/>
          <w:sz w:val="28"/>
          <w:szCs w:val="28"/>
        </w:rPr>
        <w:t>«Сырой песок»</w:t>
      </w:r>
      <w:r>
        <w:rPr>
          <w:sz w:val="28"/>
          <w:szCs w:val="28"/>
        </w:rPr>
        <w:t xml:space="preserve"> </w:t>
      </w:r>
      <w:r w:rsidRPr="00BA5E66">
        <w:rPr>
          <w:sz w:val="28"/>
          <w:szCs w:val="28"/>
        </w:rPr>
        <w:t>-</w:t>
      </w:r>
      <w:r>
        <w:rPr>
          <w:sz w:val="28"/>
          <w:szCs w:val="28"/>
        </w:rPr>
        <w:t xml:space="preserve"> </w:t>
      </w:r>
      <w:r w:rsidR="00771116" w:rsidRPr="00DA4F85">
        <w:rPr>
          <w:sz w:val="28"/>
          <w:szCs w:val="28"/>
        </w:rPr>
        <w:t xml:space="preserve">Так же на прогулке можно поиграть в игры с песком. Познакомить с песком и его свойствами, если песок сырой, из него можно лепить, копать, делать всякие разные поделки, на сыром песке можно рисовать, оставить на влажном песке следы ладошкой, ступней от обуви или колес от игрушечной машины. Что можно сделать из сухого песка? </w:t>
      </w:r>
      <w:r w:rsidR="00F868D2">
        <w:rPr>
          <w:sz w:val="28"/>
          <w:szCs w:val="28"/>
        </w:rPr>
        <w:t>П</w:t>
      </w:r>
      <w:r w:rsidR="00F868D2" w:rsidRPr="00DA4F85">
        <w:rPr>
          <w:sz w:val="28"/>
          <w:szCs w:val="28"/>
        </w:rPr>
        <w:t>редложите ребенку сравнить постройку из сухого и мокрого песка.</w:t>
      </w:r>
    </w:p>
    <w:p w:rsidR="00BA5E66" w:rsidRDefault="00BA5E66" w:rsidP="00BA5E66">
      <w:pPr>
        <w:pStyle w:val="a3"/>
        <w:spacing w:before="0" w:beforeAutospacing="0" w:after="0" w:afterAutospacing="0"/>
        <w:jc w:val="both"/>
        <w:rPr>
          <w:b/>
          <w:sz w:val="28"/>
          <w:szCs w:val="28"/>
        </w:rPr>
      </w:pPr>
    </w:p>
    <w:p w:rsidR="00771116" w:rsidRPr="00DA4F85" w:rsidRDefault="00771116" w:rsidP="00BA5E66">
      <w:pPr>
        <w:pStyle w:val="a3"/>
        <w:spacing w:before="0" w:beforeAutospacing="0" w:after="0" w:afterAutospacing="0"/>
        <w:jc w:val="both"/>
        <w:rPr>
          <w:sz w:val="28"/>
          <w:szCs w:val="28"/>
        </w:rPr>
      </w:pPr>
      <w:r w:rsidRPr="00BA5E66">
        <w:rPr>
          <w:b/>
          <w:sz w:val="28"/>
          <w:szCs w:val="28"/>
        </w:rPr>
        <w:t>«Дорожки из песка»</w:t>
      </w:r>
      <w:r w:rsidRPr="00DA4F85">
        <w:rPr>
          <w:sz w:val="28"/>
          <w:szCs w:val="28"/>
        </w:rPr>
        <w:t xml:space="preserve">- набрать в горсть сухой песок и медленно высыпать его, создавая различные формы. Можно на прогулке с ребенком поиграть в игру </w:t>
      </w:r>
    </w:p>
    <w:p w:rsidR="00771116" w:rsidRPr="00DA4F85" w:rsidRDefault="00771116" w:rsidP="004F292B">
      <w:pPr>
        <w:pStyle w:val="a3"/>
        <w:shd w:val="clear" w:color="auto" w:fill="FFFFFF"/>
        <w:spacing w:before="0" w:beforeAutospacing="0" w:after="0" w:afterAutospacing="0" w:line="317" w:lineRule="atLeast"/>
        <w:jc w:val="both"/>
        <w:rPr>
          <w:sz w:val="28"/>
          <w:szCs w:val="28"/>
        </w:rPr>
      </w:pPr>
    </w:p>
    <w:p w:rsidR="00412ACC" w:rsidRDefault="00412ACC" w:rsidP="00412ACC">
      <w:pPr>
        <w:spacing w:after="0"/>
        <w:jc w:val="both"/>
        <w:rPr>
          <w:rFonts w:ascii="Times New Roman" w:hAnsi="Times New Roman" w:cs="Times New Roman"/>
          <w:sz w:val="28"/>
          <w:szCs w:val="28"/>
          <w:shd w:val="clear" w:color="auto" w:fill="FFFFFF"/>
        </w:rPr>
      </w:pPr>
      <w:r w:rsidRPr="00412ACC">
        <w:rPr>
          <w:rFonts w:ascii="Times New Roman" w:hAnsi="Times New Roman" w:cs="Times New Roman"/>
          <w:b/>
          <w:sz w:val="28"/>
          <w:szCs w:val="28"/>
          <w:shd w:val="clear" w:color="auto" w:fill="FFFFFF"/>
        </w:rPr>
        <w:t xml:space="preserve">Опыт </w:t>
      </w:r>
      <w:r w:rsidR="00771116" w:rsidRPr="00412ACC">
        <w:rPr>
          <w:rFonts w:ascii="Times New Roman" w:hAnsi="Times New Roman" w:cs="Times New Roman"/>
          <w:b/>
          <w:sz w:val="28"/>
          <w:szCs w:val="28"/>
          <w:shd w:val="clear" w:color="auto" w:fill="FFFFFF"/>
        </w:rPr>
        <w:t>«Айсберг»</w:t>
      </w:r>
      <w:r w:rsidRPr="00412ACC">
        <w:rPr>
          <w:rFonts w:ascii="Times New Roman" w:hAnsi="Times New Roman" w:cs="Times New Roman"/>
          <w:b/>
          <w:sz w:val="28"/>
          <w:szCs w:val="28"/>
          <w:shd w:val="clear" w:color="auto" w:fill="FFFFFF"/>
        </w:rPr>
        <w:t>.</w:t>
      </w:r>
      <w:r w:rsidR="00771116" w:rsidRPr="00DA4F85">
        <w:rPr>
          <w:rFonts w:ascii="Times New Roman" w:hAnsi="Times New Roman" w:cs="Times New Roman"/>
          <w:sz w:val="28"/>
          <w:szCs w:val="28"/>
          <w:shd w:val="clear" w:color="auto" w:fill="FFFFFF"/>
        </w:rPr>
        <w:t xml:space="preserve"> </w:t>
      </w:r>
    </w:p>
    <w:p w:rsidR="003C1BBE" w:rsidRPr="00DA4F85" w:rsidRDefault="00771116" w:rsidP="00412ACC">
      <w:pPr>
        <w:spacing w:after="0"/>
        <w:jc w:val="both"/>
        <w:rPr>
          <w:rFonts w:ascii="Times New Roman" w:hAnsi="Times New Roman" w:cs="Times New Roman"/>
          <w:sz w:val="28"/>
          <w:szCs w:val="28"/>
          <w:shd w:val="clear" w:color="auto" w:fill="FFFFFF"/>
        </w:rPr>
      </w:pPr>
      <w:r w:rsidRPr="00DA4F85">
        <w:rPr>
          <w:rFonts w:ascii="Times New Roman" w:hAnsi="Times New Roman" w:cs="Times New Roman"/>
          <w:sz w:val="28"/>
          <w:szCs w:val="28"/>
          <w:shd w:val="clear" w:color="auto" w:fill="FFFFFF"/>
        </w:rPr>
        <w:t xml:space="preserve">Наполните водой воздушный шарик и положите его в морозилку. Часов через десять вода в шарике застынет, и вы сможете разрезать его ножницами. Ледяную глыбу положите ведро с водой. Лед плавает. Расскажите ребёнку о том, что во время замораживания воды в ней также замораживаются частички воздуха. Именно это позволяет замороженной воде плавать на поверхности жидкой. Этот </w:t>
      </w:r>
      <w:r w:rsidRPr="00DA4F85">
        <w:rPr>
          <w:rFonts w:ascii="Times New Roman" w:hAnsi="Times New Roman" w:cs="Times New Roman"/>
          <w:sz w:val="28"/>
          <w:szCs w:val="28"/>
          <w:shd w:val="clear" w:color="auto" w:fill="FFFFFF"/>
        </w:rPr>
        <w:lastRenderedPageBreak/>
        <w:t>опыт позволит вам наглядно показать ребёнку, как «работает» айсберг и почему он таит в себе опасность для кораблей, находящихся рядом с ним.</w:t>
      </w:r>
    </w:p>
    <w:p w:rsidR="00771116" w:rsidRDefault="00771116" w:rsidP="004F292B">
      <w:pPr>
        <w:pStyle w:val="a3"/>
        <w:spacing w:before="0" w:beforeAutospacing="0" w:after="0" w:afterAutospacing="0"/>
        <w:ind w:firstLine="480"/>
        <w:jc w:val="both"/>
        <w:rPr>
          <w:sz w:val="28"/>
          <w:szCs w:val="28"/>
        </w:rPr>
      </w:pPr>
      <w:r w:rsidRPr="00DA4F85">
        <w:rPr>
          <w:sz w:val="28"/>
          <w:szCs w:val="28"/>
        </w:rPr>
        <w:t>Поддерживайте и развивайте в ребенке интерес к исследованиям, открытиям. Главное, чтобы со временем, этот интерес у ваших детей не угас, но, если вы будете ему во всем помогать!</w:t>
      </w:r>
    </w:p>
    <w:p w:rsidR="003149EF" w:rsidRPr="00DA4F85" w:rsidRDefault="003149EF" w:rsidP="004F292B">
      <w:pPr>
        <w:pStyle w:val="a3"/>
        <w:spacing w:before="0" w:beforeAutospacing="0" w:after="0" w:afterAutospacing="0"/>
        <w:ind w:firstLine="480"/>
        <w:jc w:val="both"/>
        <w:rPr>
          <w:sz w:val="28"/>
          <w:szCs w:val="28"/>
        </w:rPr>
      </w:pPr>
    </w:p>
    <w:p w:rsidR="00771116" w:rsidRPr="003149EF" w:rsidRDefault="00771116" w:rsidP="003149EF">
      <w:pPr>
        <w:pStyle w:val="a3"/>
        <w:spacing w:before="0" w:beforeAutospacing="0" w:after="0" w:afterAutospacing="0"/>
        <w:ind w:firstLine="480"/>
        <w:jc w:val="center"/>
        <w:rPr>
          <w:b/>
          <w:sz w:val="28"/>
          <w:szCs w:val="28"/>
        </w:rPr>
      </w:pPr>
      <w:r w:rsidRPr="003149EF">
        <w:rPr>
          <w:b/>
          <w:sz w:val="28"/>
          <w:szCs w:val="28"/>
        </w:rPr>
        <w:t>Памятка для родителей:</w:t>
      </w:r>
    </w:p>
    <w:p w:rsidR="00771116" w:rsidRPr="003149EF" w:rsidRDefault="00771116" w:rsidP="003149EF">
      <w:pPr>
        <w:pStyle w:val="a3"/>
        <w:spacing w:before="0" w:beforeAutospacing="0" w:after="0" w:afterAutospacing="0"/>
        <w:ind w:firstLine="480"/>
        <w:jc w:val="center"/>
        <w:rPr>
          <w:b/>
          <w:sz w:val="28"/>
          <w:szCs w:val="28"/>
        </w:rPr>
      </w:pPr>
      <w:r w:rsidRPr="003149EF">
        <w:rPr>
          <w:b/>
          <w:sz w:val="28"/>
          <w:szCs w:val="28"/>
        </w:rPr>
        <w:t>«Чего нельзя и что нужно делать для поддержания интереса детей к познавательному экспериментированию».</w:t>
      </w:r>
    </w:p>
    <w:p w:rsidR="00771116" w:rsidRPr="00DA4F85" w:rsidRDefault="00771116" w:rsidP="004F292B">
      <w:pPr>
        <w:pStyle w:val="a3"/>
        <w:spacing w:before="0" w:beforeAutospacing="0" w:after="0" w:afterAutospacing="0"/>
        <w:ind w:firstLine="480"/>
        <w:jc w:val="both"/>
        <w:rPr>
          <w:sz w:val="28"/>
          <w:szCs w:val="28"/>
        </w:rPr>
      </w:pPr>
      <w:r w:rsidRPr="00DA4F85">
        <w:rPr>
          <w:rStyle w:val="a4"/>
          <w:sz w:val="28"/>
          <w:szCs w:val="28"/>
        </w:rPr>
        <w:t>Нельзя</w:t>
      </w:r>
    </w:p>
    <w:p w:rsidR="00771116" w:rsidRPr="00DA4F85" w:rsidRDefault="00771116" w:rsidP="004F292B">
      <w:pPr>
        <w:pStyle w:val="a3"/>
        <w:spacing w:before="0" w:beforeAutospacing="0" w:after="0" w:afterAutospacing="0"/>
        <w:ind w:firstLine="480"/>
        <w:jc w:val="both"/>
        <w:rPr>
          <w:sz w:val="28"/>
          <w:szCs w:val="28"/>
        </w:rPr>
      </w:pPr>
      <w:r w:rsidRPr="00DA4F85">
        <w:rPr>
          <w:sz w:val="28"/>
          <w:szCs w:val="28"/>
        </w:rPr>
        <w:t>Не следует отмахиваться от желаний ребенка, даже если они вам кажутся импульсивными. Ведь в основе этих желаний может лежать такое важнейшее качество, как любознательность.</w:t>
      </w:r>
    </w:p>
    <w:p w:rsidR="00771116" w:rsidRPr="00DA4F85" w:rsidRDefault="00771116" w:rsidP="003149EF">
      <w:pPr>
        <w:pStyle w:val="a3"/>
        <w:spacing w:before="0" w:beforeAutospacing="0" w:after="0" w:afterAutospacing="0"/>
        <w:ind w:firstLine="480"/>
        <w:jc w:val="both"/>
        <w:rPr>
          <w:sz w:val="28"/>
          <w:szCs w:val="28"/>
        </w:rPr>
      </w:pPr>
      <w:r w:rsidRPr="00DA4F85">
        <w:rPr>
          <w:sz w:val="28"/>
          <w:szCs w:val="28"/>
        </w:rPr>
        <w:t>Нельзя отказываться от совместных действий с ребенком, игр – ребенок не может развиваться в обстановке безучастности к нему взрослых.</w:t>
      </w:r>
      <w:r w:rsidR="003149EF">
        <w:rPr>
          <w:sz w:val="28"/>
          <w:szCs w:val="28"/>
        </w:rPr>
        <w:t xml:space="preserve"> </w:t>
      </w:r>
      <w:r w:rsidRPr="00DA4F85">
        <w:rPr>
          <w:sz w:val="28"/>
          <w:szCs w:val="28"/>
        </w:rPr>
        <w:t>Сиюминутные запреты без объяснений сковывают активность и самостоятельность ребенка.</w:t>
      </w:r>
    </w:p>
    <w:p w:rsidR="00771116" w:rsidRPr="00DA4F85" w:rsidRDefault="00771116" w:rsidP="004F292B">
      <w:pPr>
        <w:pStyle w:val="a3"/>
        <w:spacing w:before="0" w:beforeAutospacing="0" w:after="0" w:afterAutospacing="0"/>
        <w:ind w:firstLine="480"/>
        <w:jc w:val="both"/>
        <w:rPr>
          <w:sz w:val="28"/>
          <w:szCs w:val="28"/>
        </w:rPr>
      </w:pPr>
      <w:r w:rsidRPr="00DA4F85">
        <w:rPr>
          <w:sz w:val="28"/>
          <w:szCs w:val="28"/>
        </w:rPr>
        <w:t xml:space="preserve">Не следует бесконечно указывать на ошибки и недостатки деятельности ребенка. Осознание своей </w:t>
      </w:r>
      <w:proofErr w:type="spellStart"/>
      <w:r w:rsidRPr="00DA4F85">
        <w:rPr>
          <w:sz w:val="28"/>
          <w:szCs w:val="28"/>
        </w:rPr>
        <w:t>неуспешности</w:t>
      </w:r>
      <w:proofErr w:type="spellEnd"/>
      <w:r w:rsidRPr="00DA4F85">
        <w:rPr>
          <w:sz w:val="28"/>
          <w:szCs w:val="28"/>
        </w:rPr>
        <w:t xml:space="preserve"> приводит к потере всякого интереса к этому виду деятельности.</w:t>
      </w:r>
    </w:p>
    <w:p w:rsidR="00771116" w:rsidRPr="00DA4F85" w:rsidRDefault="00771116" w:rsidP="004F292B">
      <w:pPr>
        <w:pStyle w:val="a3"/>
        <w:spacing w:before="0" w:beforeAutospacing="0" w:after="0" w:afterAutospacing="0"/>
        <w:ind w:firstLine="480"/>
        <w:jc w:val="both"/>
        <w:rPr>
          <w:sz w:val="28"/>
          <w:szCs w:val="28"/>
        </w:rPr>
      </w:pPr>
      <w:r w:rsidRPr="00DA4F85">
        <w:rPr>
          <w:sz w:val="28"/>
          <w:szCs w:val="28"/>
        </w:rPr>
        <w:t>Не следует молчать или делать вид, что Вам все равно в то время, когда Ваш ребенок погружен в экспериментальную деятельность.</w:t>
      </w:r>
    </w:p>
    <w:p w:rsidR="00771116" w:rsidRPr="00DA4F85" w:rsidRDefault="00771116" w:rsidP="004F292B">
      <w:pPr>
        <w:pStyle w:val="a3"/>
        <w:spacing w:before="0" w:beforeAutospacing="0" w:after="0" w:afterAutospacing="0"/>
        <w:ind w:firstLine="480"/>
        <w:jc w:val="both"/>
        <w:rPr>
          <w:sz w:val="28"/>
          <w:szCs w:val="28"/>
        </w:rPr>
      </w:pPr>
      <w:r w:rsidRPr="00DA4F85">
        <w:rPr>
          <w:rStyle w:val="a4"/>
          <w:sz w:val="28"/>
          <w:szCs w:val="28"/>
        </w:rPr>
        <w:t>Нужно</w:t>
      </w:r>
    </w:p>
    <w:p w:rsidR="00771116" w:rsidRPr="00DA4F85" w:rsidRDefault="00771116" w:rsidP="004F292B">
      <w:pPr>
        <w:pStyle w:val="a3"/>
        <w:spacing w:before="0" w:beforeAutospacing="0" w:after="0" w:afterAutospacing="0"/>
        <w:ind w:firstLine="480"/>
        <w:jc w:val="both"/>
        <w:rPr>
          <w:sz w:val="28"/>
          <w:szCs w:val="28"/>
        </w:rPr>
      </w:pPr>
      <w:r w:rsidRPr="00DA4F85">
        <w:rPr>
          <w:sz w:val="28"/>
          <w:szCs w:val="28"/>
        </w:rPr>
        <w:t>Поощрять любопытство, которое порождает потребность в новых впечатлениях, любознательность: она порождает потребность в исследовании.</w:t>
      </w:r>
    </w:p>
    <w:p w:rsidR="00771116" w:rsidRPr="00DA4F85" w:rsidRDefault="00771116" w:rsidP="004F292B">
      <w:pPr>
        <w:pStyle w:val="a3"/>
        <w:spacing w:before="0" w:beforeAutospacing="0" w:after="0" w:afterAutospacing="0"/>
        <w:ind w:firstLine="480"/>
        <w:jc w:val="both"/>
        <w:rPr>
          <w:sz w:val="28"/>
          <w:szCs w:val="28"/>
        </w:rPr>
      </w:pPr>
      <w:r w:rsidRPr="00DA4F85">
        <w:rPr>
          <w:sz w:val="28"/>
          <w:szCs w:val="28"/>
        </w:rPr>
        <w:t>Предоставлять возможность ребенку действовать с разными предметами и материалами, поощрять экспериментирование с ними, формировать желание узнать новое.</w:t>
      </w:r>
    </w:p>
    <w:p w:rsidR="00771116" w:rsidRPr="00DA4F85" w:rsidRDefault="00771116" w:rsidP="004F292B">
      <w:pPr>
        <w:pStyle w:val="a3"/>
        <w:spacing w:before="0" w:beforeAutospacing="0" w:after="0" w:afterAutospacing="0"/>
        <w:ind w:firstLine="480"/>
        <w:jc w:val="both"/>
        <w:rPr>
          <w:sz w:val="28"/>
          <w:szCs w:val="28"/>
        </w:rPr>
      </w:pPr>
      <w:r w:rsidRPr="00DA4F85">
        <w:rPr>
          <w:sz w:val="28"/>
          <w:szCs w:val="28"/>
        </w:rPr>
        <w:t>Если у Вас возникает необходимость что – то запретить, то обязательно объясните, почему Вы это делаете и помогите определить, что можно или как можно.</w:t>
      </w:r>
    </w:p>
    <w:p w:rsidR="00771116" w:rsidRPr="00DA4F85" w:rsidRDefault="00771116" w:rsidP="004F292B">
      <w:pPr>
        <w:pStyle w:val="a3"/>
        <w:spacing w:before="0" w:beforeAutospacing="0" w:after="0" w:afterAutospacing="0"/>
        <w:ind w:firstLine="480"/>
        <w:jc w:val="both"/>
        <w:rPr>
          <w:sz w:val="28"/>
          <w:szCs w:val="28"/>
        </w:rPr>
      </w:pPr>
      <w:r w:rsidRPr="00DA4F85">
        <w:rPr>
          <w:sz w:val="28"/>
          <w:szCs w:val="28"/>
        </w:rPr>
        <w:t>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p>
    <w:p w:rsidR="00771116" w:rsidRPr="00DA4F85" w:rsidRDefault="00771116" w:rsidP="004F292B">
      <w:pPr>
        <w:jc w:val="both"/>
        <w:rPr>
          <w:rFonts w:ascii="Times New Roman" w:hAnsi="Times New Roman" w:cs="Times New Roman"/>
          <w:sz w:val="28"/>
          <w:szCs w:val="28"/>
        </w:rPr>
      </w:pPr>
      <w:r w:rsidRPr="00DA4F85">
        <w:rPr>
          <w:rFonts w:ascii="Times New Roman" w:hAnsi="Times New Roman" w:cs="Times New Roman"/>
          <w:noProof/>
          <w:sz w:val="28"/>
          <w:szCs w:val="28"/>
          <w:lang w:eastAsia="ru-RU"/>
        </w:rPr>
        <w:drawing>
          <wp:anchor distT="0" distB="0" distL="114300" distR="114300" simplePos="0" relativeHeight="251663360" behindDoc="0" locked="0" layoutInCell="1" allowOverlap="0">
            <wp:simplePos x="0" y="0"/>
            <wp:positionH relativeFrom="column">
              <wp:posOffset>1313815</wp:posOffset>
            </wp:positionH>
            <wp:positionV relativeFrom="line">
              <wp:posOffset>254635</wp:posOffset>
            </wp:positionV>
            <wp:extent cx="3200400" cy="2376170"/>
            <wp:effectExtent l="0" t="0" r="0" b="5080"/>
            <wp:wrapSquare wrapText="bothSides"/>
            <wp:docPr id="1" name="Рисунок 1" descr="hello_html_m68b011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68b011ef.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0400" cy="2376170"/>
                    </a:xfrm>
                    <a:prstGeom prst="rect">
                      <a:avLst/>
                    </a:prstGeom>
                    <a:noFill/>
                    <a:ln>
                      <a:noFill/>
                    </a:ln>
                  </pic:spPr>
                </pic:pic>
              </a:graphicData>
            </a:graphic>
          </wp:anchor>
        </w:drawing>
      </w:r>
    </w:p>
    <w:sectPr w:rsidR="00771116" w:rsidRPr="00DA4F85" w:rsidSect="003149EF">
      <w:pgSz w:w="11906" w:h="16838"/>
      <w:pgMar w:top="851" w:right="850" w:bottom="851" w:left="1276" w:header="708" w:footer="708" w:gutter="0"/>
      <w:pgBorders w:offsetFrom="page">
        <w:top w:val="triple" w:sz="12" w:space="24" w:color="auto"/>
        <w:left w:val="triple" w:sz="12" w:space="24" w:color="auto"/>
        <w:bottom w:val="triple" w:sz="12" w:space="24" w:color="auto"/>
        <w:right w:val="trip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5194"/>
    <w:rsid w:val="001B0B2D"/>
    <w:rsid w:val="00221480"/>
    <w:rsid w:val="00254E61"/>
    <w:rsid w:val="00312B15"/>
    <w:rsid w:val="003149EF"/>
    <w:rsid w:val="003C1BBE"/>
    <w:rsid w:val="00412ACC"/>
    <w:rsid w:val="004635FB"/>
    <w:rsid w:val="004F292B"/>
    <w:rsid w:val="00624487"/>
    <w:rsid w:val="00644723"/>
    <w:rsid w:val="00731CB8"/>
    <w:rsid w:val="00771116"/>
    <w:rsid w:val="008033BE"/>
    <w:rsid w:val="00A83949"/>
    <w:rsid w:val="00B75194"/>
    <w:rsid w:val="00BA5E66"/>
    <w:rsid w:val="00CB1C1C"/>
    <w:rsid w:val="00DA4F85"/>
    <w:rsid w:val="00DD372E"/>
    <w:rsid w:val="00E62379"/>
    <w:rsid w:val="00E830A2"/>
    <w:rsid w:val="00EA3C5B"/>
    <w:rsid w:val="00F868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3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51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1116"/>
    <w:rPr>
      <w:b/>
      <w:bCs/>
    </w:rPr>
  </w:style>
  <w:style w:type="paragraph" w:styleId="a5">
    <w:name w:val="Balloon Text"/>
    <w:basedOn w:val="a"/>
    <w:link w:val="a6"/>
    <w:uiPriority w:val="99"/>
    <w:semiHidden/>
    <w:unhideWhenUsed/>
    <w:rsid w:val="00A839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39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51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1116"/>
    <w:rPr>
      <w:b/>
      <w:bCs/>
    </w:rPr>
  </w:style>
  <w:style w:type="paragraph" w:styleId="a5">
    <w:name w:val="Balloon Text"/>
    <w:basedOn w:val="a"/>
    <w:link w:val="a6"/>
    <w:uiPriority w:val="99"/>
    <w:semiHidden/>
    <w:unhideWhenUsed/>
    <w:rsid w:val="00A839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39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90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89201051566</dc:creator>
  <cp:lastModifiedBy>Пользователь Windows</cp:lastModifiedBy>
  <cp:revision>2</cp:revision>
  <dcterms:created xsi:type="dcterms:W3CDTF">2017-12-01T05:33:00Z</dcterms:created>
  <dcterms:modified xsi:type="dcterms:W3CDTF">2017-12-01T05:33:00Z</dcterms:modified>
</cp:coreProperties>
</file>