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C7" w:rsidRPr="00A921C5" w:rsidRDefault="00526B89" w:rsidP="00526B89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-158115</wp:posOffset>
            </wp:positionV>
            <wp:extent cx="1542415" cy="2280285"/>
            <wp:effectExtent l="0" t="0" r="635" b="5715"/>
            <wp:wrapTight wrapText="bothSides">
              <wp:wrapPolygon edited="0">
                <wp:start x="0" y="0"/>
                <wp:lineTo x="0" y="21474"/>
                <wp:lineTo x="21342" y="21474"/>
                <wp:lineTo x="213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7C7" w:rsidRPr="00A921C5"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  <w:t>Консультация для родителей «</w:t>
      </w:r>
      <w:r w:rsidR="00C518B7" w:rsidRPr="00A921C5"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  <w:t>Значение сенсорного развития</w:t>
      </w:r>
      <w:r w:rsidR="00BA07C7" w:rsidRPr="00A921C5"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  <w:t xml:space="preserve"> де</w:t>
      </w:r>
      <w:r w:rsidR="00C518B7" w:rsidRPr="00A921C5"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  <w:t>тей второго года жизни</w:t>
      </w:r>
      <w:r w:rsidR="00BA07C7" w:rsidRPr="00A921C5">
        <w:rPr>
          <w:rFonts w:ascii="Times New Roman" w:hAnsi="Times New Roman" w:cs="Times New Roman"/>
          <w:b/>
          <w:color w:val="002060"/>
          <w:sz w:val="40"/>
          <w:szCs w:val="28"/>
          <w:lang w:eastAsia="ru-RU"/>
        </w:rPr>
        <w:t>»</w:t>
      </w:r>
    </w:p>
    <w:p w:rsidR="0068280F" w:rsidRDefault="00526B89" w:rsidP="00BA07C7">
      <w:pPr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="0068280F">
        <w:rPr>
          <w:rFonts w:ascii="Times New Roman" w:hAnsi="Times New Roman" w:cs="Times New Roman"/>
          <w:sz w:val="24"/>
          <w:szCs w:val="28"/>
          <w:lang w:eastAsia="ru-RU"/>
        </w:rPr>
        <w:t>Подготовила воспитатель: Волкова Светлана Борисовна.</w:t>
      </w:r>
    </w:p>
    <w:p w:rsidR="00803AF3" w:rsidRDefault="00803AF3" w:rsidP="00BA07C7">
      <w:pPr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8280F" w:rsidRPr="00803AF3" w:rsidRDefault="00803AF3" w:rsidP="00526B89">
      <w:pPr>
        <w:ind w:left="-51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AF3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сенсорное развитие и воспитание?</w:t>
      </w:r>
    </w:p>
    <w:p w:rsidR="00DE7C3C" w:rsidRDefault="00E35895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процесс формирования определенных представлений о свойствах предметов: их размере, форме, цвете, положении в пространстве, вкусах, запахах и т.д. Когда малыш впервые столкнется с многообразием окружающих его форм, кр</w:t>
      </w:r>
      <w:r w:rsidR="00526B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асок и 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не пропустить это время, помочь ему освоиться в этом мире и подтолкнуть к самосовершенствованию.</w:t>
      </w:r>
      <w:r w:rsid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5895" w:rsidRPr="00DE7C3C" w:rsidRDefault="00803AF3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Виды сенсорных</w:t>
      </w:r>
      <w:r w:rsidR="00DE7C3C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ощущений.</w:t>
      </w:r>
    </w:p>
    <w:p w:rsidR="00E35895" w:rsidRDefault="00E35895" w:rsidP="00526B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Сенсорные ощущения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классифицируются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895" w:rsidRDefault="00E35895" w:rsidP="00526B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(зрительные);</w:t>
      </w:r>
    </w:p>
    <w:p w:rsidR="00E35895" w:rsidRDefault="00E35895" w:rsidP="00526B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осязательные;</w:t>
      </w:r>
    </w:p>
    <w:p w:rsidR="00E35895" w:rsidRDefault="00E35895" w:rsidP="00526B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обонятельные;</w:t>
      </w:r>
    </w:p>
    <w:p w:rsidR="00E35895" w:rsidRDefault="00526B89" w:rsidP="00526B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79375</wp:posOffset>
            </wp:positionV>
            <wp:extent cx="2076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слуховые;</w:t>
      </w:r>
    </w:p>
    <w:p w:rsidR="00E35895" w:rsidRDefault="00E35895" w:rsidP="00526B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вкусовые.</w:t>
      </w:r>
    </w:p>
    <w:p w:rsidR="00E35895" w:rsidRDefault="00E35895" w:rsidP="0052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соответствии с ними у ребенка формируются понятия о:</w:t>
      </w:r>
    </w:p>
    <w:p w:rsidR="00E35895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895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E35895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895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895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895" w:rsidRPr="00BA07C7" w:rsidRDefault="00E35895" w:rsidP="00526B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895" w:rsidRPr="00DE7C3C" w:rsidRDefault="00527A6F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енсорное воспитание</w:t>
      </w:r>
      <w:r w:rsidR="00E35895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35895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предпол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агае</w:t>
      </w:r>
      <w:r w:rsid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 следующие знания и умения</w:t>
      </w:r>
      <w:r w:rsidR="00DE7C3C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51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детей второго года жизни</w:t>
      </w:r>
      <w:r w:rsid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E35895" w:rsidRDefault="00E35895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способность назвать 3-4 цвета</w:t>
      </w:r>
      <w:r w:rsidR="00D1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желтый, зеленый, синий)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правильно подбирать их по образцу;</w:t>
      </w:r>
    </w:p>
    <w:p w:rsidR="00E35895" w:rsidRDefault="00E35895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в размерах (величинах) предметов, способность разобрать и собрать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трехразмерную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матрешку;</w:t>
      </w:r>
    </w:p>
    <w:p w:rsidR="00E35895" w:rsidRDefault="00E35895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собрать цветную пирамидку из 4-6 колец разного размера;</w:t>
      </w:r>
    </w:p>
    <w:p w:rsidR="00E35895" w:rsidRDefault="00E35895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правильно соотносить конфигурацию объемных фигур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895" w:rsidRDefault="00527A6F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26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приемом наложения и приложения одного предмета к другому для определения их равенства или неравенства по величине.</w:t>
      </w:r>
    </w:p>
    <w:p w:rsidR="00527A6F" w:rsidRDefault="00527A6F" w:rsidP="00526B89">
      <w:pPr>
        <w:numPr>
          <w:ilvl w:val="0"/>
          <w:numId w:val="3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группировать однородные предметы по одному из трех признаков (величина, форма, цвет) по образцу и словесному указанию.</w:t>
      </w:r>
    </w:p>
    <w:p w:rsidR="00627C0D" w:rsidRPr="00DE7C3C" w:rsidRDefault="00DE7C3C" w:rsidP="00526B89">
      <w:pPr>
        <w:ind w:left="-567"/>
        <w:rPr>
          <w:rFonts w:ascii="Times New Roman" w:hAnsi="Times New Roman" w:cs="Times New Roman"/>
          <w:b/>
          <w:sz w:val="28"/>
        </w:rPr>
      </w:pPr>
      <w:r w:rsidRPr="00DE7C3C">
        <w:rPr>
          <w:rFonts w:ascii="Times New Roman" w:hAnsi="Times New Roman" w:cs="Times New Roman"/>
          <w:b/>
          <w:sz w:val="28"/>
        </w:rPr>
        <w:lastRenderedPageBreak/>
        <w:t>Когда и в какой форме необходимо приучать малыша к сенсорной культуре</w:t>
      </w:r>
    </w:p>
    <w:p w:rsidR="00E35895" w:rsidRPr="00E35895" w:rsidRDefault="00E35895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доказано, что раннее сенсорное воспитание положительно влияет на уровень интеллекта и качество умственного развития ребенка в целом. Поэтому приучать малыша к </w:t>
      </w:r>
      <w:r w:rsidRPr="00E35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сенсорной культуре</w:t>
      </w:r>
      <w:r w:rsidRPr="00E35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начинать как можно раньше (идеальный вариант с годовалого возраста, когда малыш наиболее любознателен, и пытается все рассмотреть, потрогать, попробовать на ощупь).</w:t>
      </w:r>
    </w:p>
    <w:p w:rsidR="00DE7C3C" w:rsidRDefault="00E35895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насильно заставлять ребенка развиваться и самосовершенствоваться в таком возрасте, естественно, нельзя. Все занятия необходимо проводить в единственно доступной для его понимания форме – форме игры. Однако и игра не должна утомлять малыша, иначе он быстро утратит</w:t>
      </w:r>
      <w:r w:rsidR="00C5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интерес. Достаточно 10 минут</w:t>
      </w:r>
      <w:r w:rsidRPr="00E35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некоторых случаях и 5-7 минут для того, чтобы ребенок вынес из занятия что-то полезное для себя.</w:t>
      </w:r>
      <w:r w:rsidR="00D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35895" w:rsidRDefault="008135F5" w:rsidP="00526B89">
      <w:pPr>
        <w:spacing w:after="3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8255</wp:posOffset>
            </wp:positionV>
            <wp:extent cx="22479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17" y="21516"/>
                <wp:lineTo x="21417" y="0"/>
                <wp:lineTo x="0" y="0"/>
              </wp:wrapPolygon>
            </wp:wrapTight>
            <wp:docPr id="3" name="Рисунок 3" descr="https://www.prodlenka.org/components/com_mtree/attachments/453/453261/60a8af7961ef462661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3/453261/60a8af7961ef4626611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12" t="4104" r="4418"/>
                    <a:stretch/>
                  </pic:blipFill>
                  <pic:spPr bwMode="auto">
                    <a:xfrm>
                      <a:off x="0" y="0"/>
                      <a:ext cx="2247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7C3C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Примеры простейших игровых упражнений для сенсорного развития детей</w:t>
      </w:r>
      <w:r w:rsid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E7C3C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E35895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ля детей от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35895" w:rsidRPr="00DE7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до 2 лет:</w:t>
      </w:r>
    </w:p>
    <w:p w:rsidR="00E35895" w:rsidRDefault="00E35895" w:rsidP="00526B89">
      <w:pPr>
        <w:numPr>
          <w:ilvl w:val="0"/>
          <w:numId w:val="4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разложив перед малышом разноцветные кубики, шары и элементы пирамидки, просим его выбрать и отсортировать предметы по цвету или форме;</w:t>
      </w:r>
    </w:p>
    <w:p w:rsidR="00E35895" w:rsidRDefault="00E35895" w:rsidP="00526B89">
      <w:pPr>
        <w:numPr>
          <w:ilvl w:val="0"/>
          <w:numId w:val="4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разобрав пирамидку, и показав, как она собирается, просим кроху повторить ваши действия;</w:t>
      </w:r>
    </w:p>
    <w:p w:rsidR="00E35895" w:rsidRDefault="00E35895" w:rsidP="00526B89">
      <w:pPr>
        <w:numPr>
          <w:ilvl w:val="0"/>
          <w:numId w:val="4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прикасайтесь к руке ребенка предметами с разной текстурой (варежка, перышко, мочалка, игрушка и т.д.), описывая свойства предмета и ощущения от его прикосновения. Затем попросите ребенка закрыть глаза, повторите прикосновения, и предложите малышу угадать предмет, опираясь на ощущения от его прикосновения;</w:t>
      </w:r>
    </w:p>
    <w:p w:rsidR="00E35895" w:rsidRDefault="00E35895" w:rsidP="00526B89">
      <w:pPr>
        <w:numPr>
          <w:ilvl w:val="0"/>
          <w:numId w:val="4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ребенку свою улыбку, прокомментировав ее словом "добрый". Сделайте гримасу злого человека, назвав ее "злой". Попросите малыша повторить вашу мимику;</w:t>
      </w:r>
    </w:p>
    <w:p w:rsidR="00BA07C7" w:rsidRPr="00DE7C3C" w:rsidRDefault="00E35895" w:rsidP="00526B89">
      <w:pPr>
        <w:numPr>
          <w:ilvl w:val="0"/>
          <w:numId w:val="4"/>
        </w:num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знает, как выглядят овощи и фрукты, соберите набор из них и положите в непрозрачный пакет. Дайте его малышу, пусть он попробует, не глядя и не доставая, на ощупь определить и назвать осязаемый им овощ или фрукт, а также описать его форму, цвет и вкус. То же можно проделать с другими знакомыми малышу предметами.</w:t>
      </w:r>
    </w:p>
    <w:p w:rsidR="00BA07C7" w:rsidRDefault="00BA07C7" w:rsidP="00BA07C7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первые годы жизни ребенка родителям необходимо приложить максимум усилий для того, чтобы малыш мог тренировать способности своих органов чувств, а также совершенствовать их в дальнейшем.</w:t>
      </w:r>
    </w:p>
    <w:p w:rsidR="00DE7C3C" w:rsidRDefault="00DE7C3C" w:rsidP="009F76B2">
      <w:pPr>
        <w:rPr>
          <w:rFonts w:ascii="Times New Roman" w:hAnsi="Times New Roman" w:cs="Times New Roman"/>
          <w:b/>
          <w:sz w:val="28"/>
        </w:rPr>
      </w:pPr>
    </w:p>
    <w:p w:rsidR="009F76B2" w:rsidRPr="00DE7C3C" w:rsidRDefault="009F76B2" w:rsidP="00526B89">
      <w:pPr>
        <w:ind w:left="-567"/>
        <w:rPr>
          <w:rFonts w:ascii="Times New Roman" w:hAnsi="Times New Roman" w:cs="Times New Roman"/>
          <w:b/>
          <w:sz w:val="28"/>
        </w:rPr>
      </w:pPr>
      <w:r w:rsidRPr="00DE7C3C">
        <w:rPr>
          <w:rFonts w:ascii="Times New Roman" w:hAnsi="Times New Roman" w:cs="Times New Roman"/>
          <w:b/>
          <w:sz w:val="28"/>
        </w:rPr>
        <w:t>Для развития сенсорных способностей существуют множество различных игр и упражнений, например:</w:t>
      </w:r>
      <w:r w:rsidR="008135F5" w:rsidRPr="008135F5">
        <w:rPr>
          <w:noProof/>
          <w:lang w:eastAsia="ru-RU"/>
        </w:rPr>
        <w:t xml:space="preserve"> 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803AF3">
        <w:rPr>
          <w:rFonts w:ascii="Times New Roman" w:hAnsi="Times New Roman" w:cs="Times New Roman"/>
          <w:b/>
          <w:sz w:val="24"/>
        </w:rPr>
        <w:t>Игра «Чудесный мешочек»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>Для игры понадобится тканевой мешочек из плотной непрозрачной ткани, в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который помещаются разные по форме и фактуре предметы. Предложить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определить на ощупь каждый предмет, не заглядывая в мешочек.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803AF3">
        <w:rPr>
          <w:rFonts w:ascii="Times New Roman" w:hAnsi="Times New Roman" w:cs="Times New Roman"/>
          <w:b/>
          <w:sz w:val="24"/>
        </w:rPr>
        <w:lastRenderedPageBreak/>
        <w:t>Игра «Мозаика из бросового материала»</w:t>
      </w:r>
    </w:p>
    <w:p w:rsidR="0066354C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>Подберите по желанию пуговицы разного цвета и размера или разноцветные пробки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от пластиковых бутылок. Выложите рисунок, это может быть неваляшка, бабочка,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снеговик, мячики, бусы и т. д. Предложите ребенку выполнить задание по вашему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образцу. После того, как ребенок научится выполнять задание без вашей помощи,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 xml:space="preserve">предложите ему придумывать свои варианты рисунков. 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>В таких играх закрепляются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сенсорные эталоны – цвет, а если использовать пуговицы, то и сенсорного эталона –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форма (круг, квадрат, треугольник, овал).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>Не затягивайте игру. Когда вы замечаете, что интерес и внимание малыша начинает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угасать, скажите ему, что сегодня он просто молодец и уберите пуговицы. Таким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образом, ребенку игра не надоест</w:t>
      </w:r>
      <w:r w:rsidR="00356B5D">
        <w:rPr>
          <w:rFonts w:ascii="Times New Roman" w:hAnsi="Times New Roman" w:cs="Times New Roman"/>
          <w:sz w:val="24"/>
        </w:rPr>
        <w:t>, и с ней</w:t>
      </w:r>
      <w:r w:rsidRPr="00803AF3">
        <w:rPr>
          <w:rFonts w:ascii="Times New Roman" w:hAnsi="Times New Roman" w:cs="Times New Roman"/>
          <w:sz w:val="24"/>
        </w:rPr>
        <w:t xml:space="preserve"> будут связаны только позитивные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эмоции.</w:t>
      </w:r>
    </w:p>
    <w:p w:rsidR="009F76B2" w:rsidRPr="00803AF3" w:rsidRDefault="0066354C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803AF3">
        <w:rPr>
          <w:rFonts w:ascii="Times New Roman" w:hAnsi="Times New Roman" w:cs="Times New Roman"/>
          <w:b/>
          <w:sz w:val="24"/>
        </w:rPr>
        <w:t xml:space="preserve">Игра </w:t>
      </w:r>
      <w:r w:rsidR="009F76B2" w:rsidRPr="00803AF3">
        <w:rPr>
          <w:rFonts w:ascii="Times New Roman" w:hAnsi="Times New Roman" w:cs="Times New Roman"/>
          <w:b/>
          <w:sz w:val="24"/>
        </w:rPr>
        <w:t>«Подбери крышку к коробочке»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>Подготовьте коробочки разных форм (круглая, четырехугольная, прямоугольная,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треугольная), соответствующие им крышки и мелкие игрушки. Предложите ребенку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разложить игрушки по дом</w:t>
      </w:r>
      <w:r w:rsidR="001D2E0D">
        <w:rPr>
          <w:rFonts w:ascii="Times New Roman" w:hAnsi="Times New Roman" w:cs="Times New Roman"/>
          <w:sz w:val="24"/>
        </w:rPr>
        <w:t>икам и закрыть домики нужными крышками</w:t>
      </w:r>
      <w:r w:rsidRPr="00803AF3">
        <w:rPr>
          <w:rFonts w:ascii="Times New Roman" w:hAnsi="Times New Roman" w:cs="Times New Roman"/>
          <w:sz w:val="24"/>
        </w:rPr>
        <w:t>.</w:t>
      </w:r>
    </w:p>
    <w:p w:rsidR="006E4C9B" w:rsidRDefault="006E4C9B" w:rsidP="00526B89">
      <w:pPr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«Найди пару»</w:t>
      </w:r>
    </w:p>
    <w:p w:rsidR="006E4C9B" w:rsidRPr="006E4C9B" w:rsidRDefault="006E4C9B" w:rsidP="00526B89">
      <w:pPr>
        <w:ind w:left="-567"/>
        <w:rPr>
          <w:rFonts w:ascii="Times New Roman" w:hAnsi="Times New Roman" w:cs="Times New Roman"/>
          <w:sz w:val="24"/>
        </w:rPr>
      </w:pPr>
      <w:r w:rsidRPr="006E4C9B">
        <w:rPr>
          <w:rFonts w:ascii="Times New Roman" w:hAnsi="Times New Roman" w:cs="Times New Roman"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должны </w:t>
      </w:r>
      <w:r w:rsidR="001753BB">
        <w:rPr>
          <w:rFonts w:ascii="Times New Roman" w:hAnsi="Times New Roman" w:cs="Times New Roman"/>
          <w:sz w:val="24"/>
        </w:rPr>
        <w:t xml:space="preserve">помочь Незнайке </w:t>
      </w:r>
      <w:r>
        <w:rPr>
          <w:rFonts w:ascii="Times New Roman" w:hAnsi="Times New Roman" w:cs="Times New Roman"/>
          <w:sz w:val="24"/>
        </w:rPr>
        <w:t>подобрать парные карт</w:t>
      </w:r>
      <w:r w:rsidRPr="006E4C9B">
        <w:rPr>
          <w:rFonts w:ascii="Times New Roman" w:hAnsi="Times New Roman" w:cs="Times New Roman"/>
          <w:sz w:val="24"/>
        </w:rPr>
        <w:t>инки</w:t>
      </w:r>
      <w:r>
        <w:rPr>
          <w:rFonts w:ascii="Times New Roman" w:hAnsi="Times New Roman" w:cs="Times New Roman"/>
          <w:sz w:val="24"/>
        </w:rPr>
        <w:t>, например:</w:t>
      </w:r>
      <w:r w:rsidRPr="006E4C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6E4C9B">
        <w:rPr>
          <w:rFonts w:ascii="Times New Roman" w:hAnsi="Times New Roman" w:cs="Times New Roman"/>
          <w:color w:val="000000"/>
          <w:sz w:val="24"/>
          <w:szCs w:val="21"/>
        </w:rPr>
        <w:t>пару носков, варежек (по цвету, по узору).</w:t>
      </w:r>
    </w:p>
    <w:p w:rsidR="009F76B2" w:rsidRPr="00803AF3" w:rsidRDefault="0066354C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803AF3">
        <w:rPr>
          <w:rFonts w:ascii="Times New Roman" w:hAnsi="Times New Roman" w:cs="Times New Roman"/>
          <w:b/>
          <w:sz w:val="24"/>
        </w:rPr>
        <w:t xml:space="preserve">Игра </w:t>
      </w:r>
      <w:r w:rsidR="00756E5B">
        <w:rPr>
          <w:rFonts w:ascii="Times New Roman" w:hAnsi="Times New Roman" w:cs="Times New Roman"/>
          <w:b/>
          <w:sz w:val="24"/>
        </w:rPr>
        <w:t xml:space="preserve">«Забавные прищепки» </w:t>
      </w:r>
    </w:p>
    <w:p w:rsidR="00356B5D" w:rsidRDefault="00356B5D" w:rsidP="00526B89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вырезанному кругу прицепить прищепки «лучики», чтобы получилось солнышко</w:t>
      </w:r>
      <w:r w:rsidR="001753BB">
        <w:rPr>
          <w:rFonts w:ascii="Times New Roman" w:hAnsi="Times New Roman" w:cs="Times New Roman"/>
          <w:sz w:val="24"/>
        </w:rPr>
        <w:t>, к ёжику прицепить «иголочки»</w:t>
      </w:r>
      <w:r>
        <w:rPr>
          <w:rFonts w:ascii="Times New Roman" w:hAnsi="Times New Roman" w:cs="Times New Roman"/>
          <w:sz w:val="24"/>
        </w:rPr>
        <w:t xml:space="preserve"> и др.</w:t>
      </w:r>
    </w:p>
    <w:p w:rsidR="001D2E0D" w:rsidRPr="001D2E0D" w:rsidRDefault="001D2E0D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1D2E0D">
        <w:rPr>
          <w:rFonts w:ascii="Times New Roman" w:hAnsi="Times New Roman" w:cs="Times New Roman"/>
          <w:b/>
          <w:sz w:val="24"/>
        </w:rPr>
        <w:t>Игра «</w:t>
      </w:r>
      <w:r>
        <w:rPr>
          <w:rFonts w:ascii="Times New Roman" w:hAnsi="Times New Roman" w:cs="Times New Roman"/>
          <w:b/>
          <w:sz w:val="24"/>
        </w:rPr>
        <w:t>Б</w:t>
      </w:r>
      <w:r w:rsidRPr="001D2E0D">
        <w:rPr>
          <w:rFonts w:ascii="Times New Roman" w:hAnsi="Times New Roman" w:cs="Times New Roman"/>
          <w:b/>
          <w:sz w:val="24"/>
        </w:rPr>
        <w:t>абочки</w:t>
      </w:r>
      <w:r>
        <w:rPr>
          <w:rFonts w:ascii="Times New Roman" w:hAnsi="Times New Roman" w:cs="Times New Roman"/>
          <w:b/>
          <w:sz w:val="24"/>
        </w:rPr>
        <w:t xml:space="preserve"> прилетели</w:t>
      </w:r>
      <w:r w:rsidRPr="001D2E0D">
        <w:rPr>
          <w:rFonts w:ascii="Times New Roman" w:hAnsi="Times New Roman" w:cs="Times New Roman"/>
          <w:b/>
          <w:sz w:val="24"/>
        </w:rPr>
        <w:t>»</w:t>
      </w:r>
    </w:p>
    <w:p w:rsidR="009F76B2" w:rsidRPr="00803AF3" w:rsidRDefault="009F76B2" w:rsidP="00526B89">
      <w:pPr>
        <w:ind w:left="-567"/>
        <w:rPr>
          <w:rFonts w:ascii="Times New Roman" w:hAnsi="Times New Roman" w:cs="Times New Roman"/>
          <w:sz w:val="24"/>
        </w:rPr>
      </w:pPr>
      <w:r w:rsidRPr="00803AF3">
        <w:rPr>
          <w:rFonts w:ascii="Times New Roman" w:hAnsi="Times New Roman" w:cs="Times New Roman"/>
          <w:sz w:val="24"/>
        </w:rPr>
        <w:t xml:space="preserve">Предложить ребенку на </w:t>
      </w:r>
      <w:r w:rsidR="001D2E0D">
        <w:rPr>
          <w:rFonts w:ascii="Times New Roman" w:hAnsi="Times New Roman" w:cs="Times New Roman"/>
          <w:sz w:val="24"/>
        </w:rPr>
        <w:t>цветы</w:t>
      </w:r>
      <w:r w:rsidRPr="00803AF3">
        <w:rPr>
          <w:rFonts w:ascii="Times New Roman" w:hAnsi="Times New Roman" w:cs="Times New Roman"/>
          <w:sz w:val="24"/>
        </w:rPr>
        <w:t xml:space="preserve"> (вырезанные из цветного картона)</w:t>
      </w:r>
      <w:r w:rsidR="001D2E0D">
        <w:rPr>
          <w:rFonts w:ascii="Times New Roman" w:hAnsi="Times New Roman" w:cs="Times New Roman"/>
          <w:sz w:val="24"/>
        </w:rPr>
        <w:t>,</w:t>
      </w:r>
      <w:r w:rsidRPr="00803AF3">
        <w:rPr>
          <w:rFonts w:ascii="Times New Roman" w:hAnsi="Times New Roman" w:cs="Times New Roman"/>
          <w:sz w:val="24"/>
        </w:rPr>
        <w:t xml:space="preserve"> посадить</w:t>
      </w:r>
      <w:r w:rsidR="0066354C" w:rsidRPr="00803AF3">
        <w:rPr>
          <w:rFonts w:ascii="Times New Roman" w:hAnsi="Times New Roman" w:cs="Times New Roman"/>
          <w:sz w:val="24"/>
        </w:rPr>
        <w:t xml:space="preserve"> </w:t>
      </w:r>
      <w:r w:rsidRPr="00803AF3">
        <w:rPr>
          <w:rFonts w:ascii="Times New Roman" w:hAnsi="Times New Roman" w:cs="Times New Roman"/>
          <w:sz w:val="24"/>
        </w:rPr>
        <w:t>бабочек такого же цвета.</w:t>
      </w:r>
    </w:p>
    <w:p w:rsidR="005E4FA2" w:rsidRDefault="005E4FA2" w:rsidP="005E4FA2">
      <w:pPr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«Разложи по коробочкам»</w:t>
      </w:r>
    </w:p>
    <w:p w:rsidR="005E4FA2" w:rsidRPr="005E4FA2" w:rsidRDefault="005E4FA2" w:rsidP="005E4FA2">
      <w:pPr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Для игры понад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обятся разноцветные коробочки и игрушки. Обратить внимание детей на цвет. Предложить</w:t>
      </w:r>
      <w:r w:rsidRPr="00735542">
        <w:rPr>
          <w:rFonts w:ascii="Times New Roman" w:hAnsi="Times New Roman" w:cs="Times New Roman"/>
          <w:sz w:val="24"/>
          <w:szCs w:val="24"/>
        </w:rPr>
        <w:t xml:space="preserve"> детям подобрать желтую фигу</w:t>
      </w:r>
      <w:r>
        <w:rPr>
          <w:rFonts w:ascii="Times New Roman" w:hAnsi="Times New Roman" w:cs="Times New Roman"/>
          <w:sz w:val="24"/>
          <w:szCs w:val="24"/>
        </w:rPr>
        <w:t>рку к коробочке такого же цвета и т.д.</w:t>
      </w:r>
    </w:p>
    <w:p w:rsidR="005E4FA2" w:rsidRPr="00803AF3" w:rsidRDefault="005E4FA2" w:rsidP="00526B89">
      <w:pPr>
        <w:ind w:left="-567"/>
        <w:rPr>
          <w:rFonts w:ascii="Times New Roman" w:hAnsi="Times New Roman" w:cs="Times New Roman"/>
          <w:b/>
          <w:sz w:val="24"/>
        </w:rPr>
      </w:pPr>
    </w:p>
    <w:p w:rsidR="00E35895" w:rsidRPr="00356B5D" w:rsidRDefault="009F76B2" w:rsidP="00526B89">
      <w:pPr>
        <w:ind w:left="-567"/>
        <w:rPr>
          <w:rFonts w:ascii="Times New Roman" w:hAnsi="Times New Roman" w:cs="Times New Roman"/>
          <w:b/>
          <w:sz w:val="24"/>
        </w:rPr>
      </w:pPr>
      <w:r w:rsidRPr="00356B5D">
        <w:rPr>
          <w:rFonts w:ascii="Times New Roman" w:hAnsi="Times New Roman" w:cs="Times New Roman"/>
          <w:b/>
          <w:sz w:val="24"/>
        </w:rPr>
        <w:t>Уважаемые, родители!</w:t>
      </w:r>
      <w:r w:rsidR="00356B5D" w:rsidRPr="00356B5D">
        <w:rPr>
          <w:rFonts w:ascii="Times New Roman" w:hAnsi="Times New Roman" w:cs="Times New Roman"/>
          <w:b/>
          <w:sz w:val="24"/>
        </w:rPr>
        <w:t xml:space="preserve"> </w:t>
      </w:r>
      <w:r w:rsidRPr="00356B5D">
        <w:rPr>
          <w:rFonts w:ascii="Times New Roman" w:hAnsi="Times New Roman" w:cs="Times New Roman"/>
          <w:b/>
          <w:sz w:val="24"/>
        </w:rPr>
        <w:t xml:space="preserve">Ваша фантазия превратит любой бросовый материал в интересные игры </w:t>
      </w:r>
      <w:r w:rsidR="0066354C" w:rsidRPr="00356B5D">
        <w:rPr>
          <w:rFonts w:ascii="Times New Roman" w:hAnsi="Times New Roman" w:cs="Times New Roman"/>
          <w:b/>
          <w:sz w:val="24"/>
        </w:rPr>
        <w:t xml:space="preserve"> </w:t>
      </w:r>
      <w:r w:rsidR="00356B5D" w:rsidRPr="00356B5D">
        <w:rPr>
          <w:rFonts w:ascii="Times New Roman" w:hAnsi="Times New Roman" w:cs="Times New Roman"/>
          <w:b/>
          <w:sz w:val="24"/>
        </w:rPr>
        <w:t>для сенсорного развития детей.</w:t>
      </w:r>
    </w:p>
    <w:p w:rsidR="00356B5D" w:rsidRDefault="00356B5D" w:rsidP="00356B5D">
      <w:pPr>
        <w:ind w:firstLine="708"/>
      </w:pPr>
    </w:p>
    <w:p w:rsidR="001753BB" w:rsidRDefault="001753BB" w:rsidP="00356B5D">
      <w:pPr>
        <w:ind w:firstLine="708"/>
      </w:pPr>
    </w:p>
    <w:p w:rsidR="00356B5D" w:rsidRPr="003E2B85" w:rsidRDefault="00356B5D" w:rsidP="00526B89">
      <w:pPr>
        <w:ind w:left="-567"/>
      </w:pPr>
      <w:r w:rsidRPr="00356B5D">
        <w:rPr>
          <w:rFonts w:ascii="Times New Roman" w:hAnsi="Times New Roman" w:cs="Times New Roman"/>
          <w:sz w:val="24"/>
        </w:rPr>
        <w:t xml:space="preserve">Используемые </w:t>
      </w:r>
      <w:r w:rsidR="00A921C5">
        <w:rPr>
          <w:rFonts w:ascii="Times New Roman" w:hAnsi="Times New Roman" w:cs="Times New Roman"/>
          <w:sz w:val="24"/>
        </w:rPr>
        <w:t xml:space="preserve">интернет </w:t>
      </w:r>
      <w:r w:rsidRPr="00356B5D">
        <w:rPr>
          <w:rFonts w:ascii="Times New Roman" w:hAnsi="Times New Roman" w:cs="Times New Roman"/>
          <w:sz w:val="24"/>
        </w:rPr>
        <w:t>источники:</w:t>
      </w:r>
      <w:r w:rsidR="00444FE2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91422">
          <w:rPr>
            <w:rStyle w:val="a3"/>
          </w:rPr>
          <w:t>https://nsportal.ru/detskii-sad/vospitatelnaya-rabota/2023/03/31/konsultatsiya-dlya-roditeley-znachenie-sensornogo</w:t>
        </w:r>
      </w:hyperlink>
      <w:r>
        <w:t xml:space="preserve"> </w:t>
      </w:r>
    </w:p>
    <w:p w:rsidR="002632D9" w:rsidRDefault="00290E31" w:rsidP="00526B89">
      <w:pPr>
        <w:ind w:left="-567"/>
        <w:rPr>
          <w:color w:val="002060"/>
        </w:rPr>
      </w:pPr>
      <w:hyperlink r:id="rId9" w:history="1">
        <w:r w:rsidR="002632D9">
          <w:rPr>
            <w:rStyle w:val="a3"/>
          </w:rPr>
          <w:t>https://nsportal.ru/detskiy-sad/materialy-dlya-roditeley/2022/05/16/konsultatsiya-dlya-roditeley-znachenie-sensornogo</w:t>
        </w:r>
      </w:hyperlink>
      <w:r w:rsidR="002632D9">
        <w:rPr>
          <w:color w:val="002060"/>
        </w:rPr>
        <w:t xml:space="preserve"> </w:t>
      </w:r>
    </w:p>
    <w:p w:rsidR="00356B5D" w:rsidRPr="001753BB" w:rsidRDefault="005E4FA2" w:rsidP="00175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sectPr w:rsidR="00356B5D" w:rsidRPr="001753BB" w:rsidSect="00356B5D">
      <w:pgSz w:w="11906" w:h="16838"/>
      <w:pgMar w:top="1134" w:right="850" w:bottom="1134" w:left="170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640"/>
    <w:multiLevelType w:val="multilevel"/>
    <w:tmpl w:val="48C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52BFD"/>
    <w:multiLevelType w:val="multilevel"/>
    <w:tmpl w:val="93B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C631D"/>
    <w:multiLevelType w:val="multilevel"/>
    <w:tmpl w:val="49D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A322E"/>
    <w:multiLevelType w:val="multilevel"/>
    <w:tmpl w:val="AC9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0D"/>
    <w:rsid w:val="001753BB"/>
    <w:rsid w:val="001D2E0D"/>
    <w:rsid w:val="002632D9"/>
    <w:rsid w:val="00290E31"/>
    <w:rsid w:val="00356B5D"/>
    <w:rsid w:val="00417827"/>
    <w:rsid w:val="00444FE2"/>
    <w:rsid w:val="00526B89"/>
    <w:rsid w:val="00527A6F"/>
    <w:rsid w:val="005E4FA2"/>
    <w:rsid w:val="00627C0D"/>
    <w:rsid w:val="0066354C"/>
    <w:rsid w:val="0068280F"/>
    <w:rsid w:val="006E4C9B"/>
    <w:rsid w:val="00756E5B"/>
    <w:rsid w:val="00803AF3"/>
    <w:rsid w:val="008135F5"/>
    <w:rsid w:val="00866AFE"/>
    <w:rsid w:val="009F76B2"/>
    <w:rsid w:val="00A921C5"/>
    <w:rsid w:val="00BA07C7"/>
    <w:rsid w:val="00C518B7"/>
    <w:rsid w:val="00CB3578"/>
    <w:rsid w:val="00CF4EB1"/>
    <w:rsid w:val="00D13DD6"/>
    <w:rsid w:val="00DE7C3C"/>
    <w:rsid w:val="00E3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8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8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E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8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8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E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23/03/31/konsultatsiya-dlya-roditeley-znachenie-sensorn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rialy-dlya-roditeley/2022/05/16/konsultatsiya-dlya-roditeley-znachenie-sensor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</dc:creator>
  <cp:lastModifiedBy>Пользователь Windows</cp:lastModifiedBy>
  <cp:revision>2</cp:revision>
  <dcterms:created xsi:type="dcterms:W3CDTF">2024-05-07T08:28:00Z</dcterms:created>
  <dcterms:modified xsi:type="dcterms:W3CDTF">2024-05-07T08:28:00Z</dcterms:modified>
</cp:coreProperties>
</file>