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46" w:rsidRDefault="00E44146" w:rsidP="00E441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E44146" w:rsidRPr="00E44146" w:rsidRDefault="00E44146" w:rsidP="00E441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lang w:eastAsia="ru-RU"/>
        </w:rPr>
      </w:pPr>
      <w:r w:rsidRPr="00E44146">
        <w:rPr>
          <w:rFonts w:ascii="Times New Roman" w:eastAsia="Times New Roman" w:hAnsi="Times New Roman" w:cs="Times New Roman"/>
          <w:b/>
          <w:i/>
          <w:color w:val="333333"/>
          <w:kern w:val="36"/>
          <w:lang w:eastAsia="ru-RU"/>
        </w:rPr>
        <w:t>МДОУ «Детский сад № 126» г.</w:t>
      </w:r>
      <w:r w:rsidRPr="00E44146">
        <w:rPr>
          <w:rFonts w:ascii="Times New Roman" w:eastAsia="Times New Roman" w:hAnsi="Times New Roman" w:cs="Times New Roman"/>
          <w:b/>
          <w:i/>
          <w:color w:val="333333"/>
          <w:kern w:val="36"/>
          <w:lang w:eastAsia="ru-RU"/>
        </w:rPr>
        <w:t xml:space="preserve"> </w:t>
      </w:r>
      <w:r w:rsidRPr="00E44146">
        <w:rPr>
          <w:rFonts w:ascii="Times New Roman" w:eastAsia="Times New Roman" w:hAnsi="Times New Roman" w:cs="Times New Roman"/>
          <w:b/>
          <w:i/>
          <w:color w:val="333333"/>
          <w:kern w:val="36"/>
          <w:lang w:eastAsia="ru-RU"/>
        </w:rPr>
        <w:t>Ярославль</w:t>
      </w:r>
    </w:p>
    <w:p w:rsidR="00E44146" w:rsidRPr="00E44146" w:rsidRDefault="00E44146" w:rsidP="00E44146">
      <w:pPr>
        <w:jc w:val="right"/>
        <w:rPr>
          <w:rFonts w:ascii="Gulim" w:eastAsia="Gulim" w:hAnsi="Gulim"/>
          <w:b/>
        </w:rPr>
      </w:pPr>
      <w:r w:rsidRPr="00E44146">
        <w:rPr>
          <w:rFonts w:ascii="Times New Roman" w:eastAsia="Times New Roman" w:hAnsi="Times New Roman" w:cs="Times New Roman"/>
          <w:b/>
          <w:i/>
          <w:color w:val="333333"/>
          <w:kern w:val="36"/>
          <w:lang w:eastAsia="ru-RU"/>
        </w:rPr>
        <w:t>Подготовила: воспитатель</w:t>
      </w:r>
      <w:r w:rsidRPr="00E44146">
        <w:rPr>
          <w:rFonts w:ascii="Times New Roman" w:eastAsia="Times New Roman" w:hAnsi="Times New Roman" w:cs="Times New Roman"/>
          <w:b/>
          <w:i/>
          <w:color w:val="333333"/>
          <w:kern w:val="36"/>
          <w:lang w:eastAsia="ru-RU"/>
        </w:rPr>
        <w:t xml:space="preserve"> Павлова Н. В.</w:t>
      </w:r>
    </w:p>
    <w:p w:rsidR="00912D10" w:rsidRPr="00796EBD" w:rsidRDefault="003C095F" w:rsidP="00E44146">
      <w:pPr>
        <w:jc w:val="center"/>
        <w:rPr>
          <w:rFonts w:ascii="Gulim" w:eastAsia="Gulim" w:hAnsi="Gulim"/>
          <w:b/>
          <w:sz w:val="32"/>
          <w:szCs w:val="32"/>
        </w:rPr>
      </w:pPr>
      <w:r w:rsidRPr="00796EBD">
        <w:rPr>
          <w:rFonts w:ascii="Gulim" w:eastAsia="Gulim" w:hAnsi="Gulim"/>
          <w:b/>
          <w:sz w:val="32"/>
          <w:szCs w:val="32"/>
        </w:rPr>
        <w:t>Советы родителям по формированию первоначальных навыков экологической культуры</w:t>
      </w:r>
    </w:p>
    <w:p w:rsidR="00744645" w:rsidRDefault="00FC07C9" w:rsidP="002B24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27A5E" wp14:editId="463D6906">
            <wp:extent cx="4791075" cy="286952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ипр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6" b="11784"/>
                    <a:stretch/>
                  </pic:blipFill>
                  <pic:spPr bwMode="auto">
                    <a:xfrm>
                      <a:off x="0" y="0"/>
                      <a:ext cx="4793370" cy="2870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7C9" w:rsidRDefault="00FC07C9" w:rsidP="005A3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очень любознателен, его интересует все, что его окружает. Он задает очень много вопросов и каждый из них очень важен для него, потому что малыш начинает познавать мир.</w:t>
      </w:r>
      <w:r w:rsidR="002B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Порой ребенок может подолгу рассматривать цветущие растения, насекомых, мелких животных. И в зависимости от того, как вы будете реагировать на эти действия, зависит его отношение к этим природным объектам и ко всем живым существам. </w:t>
      </w:r>
    </w:p>
    <w:p w:rsidR="00744645" w:rsidRDefault="00796EBD" w:rsidP="005A3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на красоту растений, разнообразие листьев, стеблей, цветков. Объясните, что любое растение – живое существо, хоть и другая форма жизни.</w:t>
      </w:r>
      <w:r w:rsidR="00744645">
        <w:rPr>
          <w:rFonts w:ascii="Times New Roman" w:hAnsi="Times New Roman" w:cs="Times New Roman"/>
          <w:sz w:val="28"/>
          <w:szCs w:val="28"/>
        </w:rPr>
        <w:t xml:space="preserve"> Оно дышит, пьет воду, растет, </w:t>
      </w:r>
      <w:r w:rsidR="005A345B">
        <w:rPr>
          <w:rFonts w:ascii="Times New Roman" w:hAnsi="Times New Roman" w:cs="Times New Roman"/>
          <w:sz w:val="28"/>
          <w:szCs w:val="28"/>
        </w:rPr>
        <w:t xml:space="preserve">стареет, </w:t>
      </w:r>
      <w:r w:rsidR="00744645">
        <w:rPr>
          <w:rFonts w:ascii="Times New Roman" w:hAnsi="Times New Roman" w:cs="Times New Roman"/>
          <w:sz w:val="28"/>
          <w:szCs w:val="28"/>
        </w:rPr>
        <w:t>чувствует.</w:t>
      </w:r>
    </w:p>
    <w:p w:rsidR="00744645" w:rsidRDefault="005A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255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ал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B24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973" cy="2390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оч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854" cy="23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46" w:rsidRDefault="00E44146">
      <w:pPr>
        <w:rPr>
          <w:rFonts w:ascii="Times New Roman" w:hAnsi="Times New Roman" w:cs="Times New Roman"/>
          <w:sz w:val="28"/>
          <w:szCs w:val="28"/>
        </w:rPr>
      </w:pPr>
    </w:p>
    <w:p w:rsidR="00796EBD" w:rsidRDefault="002B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Замечайте </w:t>
      </w:r>
      <w:r w:rsidR="007446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прогулке </w:t>
      </w:r>
      <w:r w:rsidR="00744645">
        <w:rPr>
          <w:rFonts w:ascii="Times New Roman" w:hAnsi="Times New Roman" w:cs="Times New Roman"/>
          <w:sz w:val="28"/>
          <w:szCs w:val="28"/>
        </w:rPr>
        <w:t>мелких животных, обратите внимание, когда нельзя их беспокоить</w:t>
      </w:r>
      <w:r w:rsidR="005A345B">
        <w:rPr>
          <w:rFonts w:ascii="Times New Roman" w:hAnsi="Times New Roman" w:cs="Times New Roman"/>
          <w:sz w:val="28"/>
          <w:szCs w:val="28"/>
        </w:rPr>
        <w:t xml:space="preserve"> и пугать</w:t>
      </w:r>
      <w:r w:rsidR="00744645">
        <w:rPr>
          <w:rFonts w:ascii="Times New Roman" w:hAnsi="Times New Roman" w:cs="Times New Roman"/>
          <w:sz w:val="28"/>
          <w:szCs w:val="28"/>
        </w:rPr>
        <w:t>, чем можно покормить.</w:t>
      </w:r>
    </w:p>
    <w:p w:rsidR="00744645" w:rsidRDefault="0074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видите </w:t>
      </w:r>
      <w:r w:rsidR="005A345B">
        <w:rPr>
          <w:rFonts w:ascii="Times New Roman" w:hAnsi="Times New Roman" w:cs="Times New Roman"/>
          <w:sz w:val="28"/>
          <w:szCs w:val="28"/>
        </w:rPr>
        <w:t xml:space="preserve">на прогулке </w:t>
      </w:r>
      <w:r>
        <w:rPr>
          <w:rFonts w:ascii="Times New Roman" w:hAnsi="Times New Roman" w:cs="Times New Roman"/>
          <w:sz w:val="28"/>
          <w:szCs w:val="28"/>
        </w:rPr>
        <w:t xml:space="preserve">собаку, объясните ребенку, что для любого действия с собакой надо спросить разрешения у </w:t>
      </w:r>
      <w:r w:rsidR="005A345B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хозяина. </w:t>
      </w:r>
      <w:r w:rsidR="005A345B">
        <w:rPr>
          <w:rFonts w:ascii="Times New Roman" w:hAnsi="Times New Roman" w:cs="Times New Roman"/>
          <w:sz w:val="28"/>
          <w:szCs w:val="28"/>
        </w:rPr>
        <w:t xml:space="preserve">Если хозяин отсутствует, нельзя бегать и прыгать перед собакой, провоцировать ее и тем более бить. </w:t>
      </w:r>
      <w:r>
        <w:rPr>
          <w:rFonts w:ascii="Times New Roman" w:hAnsi="Times New Roman" w:cs="Times New Roman"/>
          <w:sz w:val="28"/>
          <w:szCs w:val="28"/>
        </w:rPr>
        <w:t xml:space="preserve">В гостях с чужими животными следует вести себя также. </w:t>
      </w:r>
    </w:p>
    <w:p w:rsidR="002B2425" w:rsidRDefault="002B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птиц около дома – что они делают, какие звуки издают, чем питаются. Понаблюдайте за ними в разных ситуациях: клюют, купаются в луже, в траве, песке, летают, отдыхают. Предложите детям поиграть и повторить движения птиц. Предложите малышу нарисовать птиц в разных ситуациях, прочитайте книги о птицах. Можно прослушать кассеты с записью голосов птиц – одновременно успокоит вас и вашего ребенка.</w:t>
      </w:r>
    </w:p>
    <w:p w:rsidR="002B2425" w:rsidRDefault="002B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Подведите ребенка к мысли, что птицы помогают человеку, защищают растения в огороде и в саду. Приготовьте кормушки для зимней подкормки птиц. </w:t>
      </w:r>
    </w:p>
    <w:p w:rsidR="002B2425" w:rsidRDefault="002B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1645" cy="2207672"/>
            <wp:effectExtent l="0" t="0" r="698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ипр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386" cy="220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2102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ипр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1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45" w:rsidRDefault="0074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поощряйте жестокость и издевательства в ущерб флоре и фауне.</w:t>
      </w:r>
      <w:r w:rsidR="005A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425" w:rsidRDefault="002B2425" w:rsidP="002B2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425" w:rsidRDefault="00D9304A" w:rsidP="002B2425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Дерево, трава, цветок и птица</w:t>
      </w:r>
    </w:p>
    <w:p w:rsidR="00D9304A" w:rsidRDefault="00D9304A" w:rsidP="002B2425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Не всегда сумеют </w:t>
      </w:r>
      <w:proofErr w:type="gramStart"/>
      <w:r>
        <w:rPr>
          <w:rFonts w:ascii="Monotype Corsiva" w:hAnsi="Monotype Corsiva" w:cs="Times New Roman"/>
          <w:sz w:val="32"/>
          <w:szCs w:val="32"/>
        </w:rPr>
        <w:t>защитится</w:t>
      </w:r>
      <w:proofErr w:type="gramEnd"/>
      <w:r>
        <w:rPr>
          <w:rFonts w:ascii="Monotype Corsiva" w:hAnsi="Monotype Corsiva" w:cs="Times New Roman"/>
          <w:sz w:val="32"/>
          <w:szCs w:val="32"/>
        </w:rPr>
        <w:t>!</w:t>
      </w:r>
    </w:p>
    <w:p w:rsidR="00D9304A" w:rsidRDefault="00D9304A" w:rsidP="002B2425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Если будут уничтожены они,</w:t>
      </w:r>
    </w:p>
    <w:p w:rsidR="00D9304A" w:rsidRDefault="00D9304A" w:rsidP="002B2425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На планете мы останемся одни.</w:t>
      </w:r>
    </w:p>
    <w:p w:rsidR="00FC07C9" w:rsidRPr="003C095F" w:rsidRDefault="00D9304A" w:rsidP="00E44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32"/>
          <w:szCs w:val="32"/>
        </w:rPr>
        <w:tab/>
      </w:r>
      <w:r>
        <w:rPr>
          <w:rFonts w:ascii="Monotype Corsiva" w:hAnsi="Monotype Corsiva" w:cs="Times New Roman"/>
          <w:sz w:val="32"/>
          <w:szCs w:val="32"/>
        </w:rPr>
        <w:tab/>
      </w:r>
      <w:r>
        <w:rPr>
          <w:rFonts w:ascii="Monotype Corsiva" w:hAnsi="Monotype Corsiva" w:cs="Times New Roman"/>
          <w:sz w:val="32"/>
          <w:szCs w:val="32"/>
        </w:rPr>
        <w:tab/>
        <w:t xml:space="preserve">Д. </w:t>
      </w:r>
      <w:proofErr w:type="spellStart"/>
      <w:r>
        <w:rPr>
          <w:rFonts w:ascii="Monotype Corsiva" w:hAnsi="Monotype Corsiva" w:cs="Times New Roman"/>
          <w:sz w:val="32"/>
          <w:szCs w:val="32"/>
        </w:rPr>
        <w:t>Родович</w:t>
      </w:r>
      <w:bookmarkStart w:id="0" w:name="_GoBack"/>
      <w:bookmarkEnd w:id="0"/>
      <w:proofErr w:type="spellEnd"/>
    </w:p>
    <w:sectPr w:rsidR="00FC07C9" w:rsidRPr="003C095F" w:rsidSect="00E44146">
      <w:pgSz w:w="11906" w:h="16838"/>
      <w:pgMar w:top="567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00"/>
    <w:rsid w:val="002B2425"/>
    <w:rsid w:val="003C095F"/>
    <w:rsid w:val="00444F00"/>
    <w:rsid w:val="005A345B"/>
    <w:rsid w:val="005E3CE4"/>
    <w:rsid w:val="00744645"/>
    <w:rsid w:val="00796EBD"/>
    <w:rsid w:val="00912D10"/>
    <w:rsid w:val="00A20ABA"/>
    <w:rsid w:val="00D9304A"/>
    <w:rsid w:val="00E44146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2</cp:revision>
  <cp:lastPrinted>2017-10-29T12:23:00Z</cp:lastPrinted>
  <dcterms:created xsi:type="dcterms:W3CDTF">2017-10-29T12:25:00Z</dcterms:created>
  <dcterms:modified xsi:type="dcterms:W3CDTF">2017-10-29T12:25:00Z</dcterms:modified>
</cp:coreProperties>
</file>