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F118B2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="00DF1068">
        <w:rPr>
          <w:b/>
          <w:sz w:val="28"/>
          <w:szCs w:val="28"/>
        </w:rPr>
        <w:t>отчет</w:t>
      </w:r>
      <w:r w:rsidR="00DF1068"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53119D" w:rsidRDefault="0053119D" w:rsidP="0053119D">
      <w:pPr>
        <w:pStyle w:val="a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53119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«Модель сопровождения детей с ранней неврологической патологией </w:t>
      </w:r>
    </w:p>
    <w:p w:rsidR="0053119D" w:rsidRPr="0053119D" w:rsidRDefault="0053119D" w:rsidP="0053119D">
      <w:pPr>
        <w:pStyle w:val="a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53119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в условиях группы оздоровительной направленности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53119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в дошкольной образовательной организации»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057D82">
        <w:rPr>
          <w:b/>
          <w:sz w:val="28"/>
          <w:szCs w:val="28"/>
        </w:rPr>
        <w:t>2019/2020</w:t>
      </w:r>
      <w:r w:rsidR="0053119D">
        <w:rPr>
          <w:b/>
          <w:sz w:val="28"/>
          <w:szCs w:val="28"/>
        </w:rPr>
        <w:t xml:space="preserve"> </w:t>
      </w:r>
      <w:r w:rsidR="00F118B2">
        <w:rPr>
          <w:b/>
          <w:sz w:val="28"/>
          <w:szCs w:val="28"/>
        </w:rPr>
        <w:t xml:space="preserve"> учебный год</w:t>
      </w:r>
    </w:p>
    <w:p w:rsidR="00E52D40" w:rsidRDefault="00E52D40" w:rsidP="00335720">
      <w:pPr>
        <w:jc w:val="center"/>
        <w:outlineLvl w:val="0"/>
      </w:pPr>
    </w:p>
    <w:p w:rsidR="007E5B6B" w:rsidRPr="0053119D" w:rsidRDefault="00E52D40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E52D40">
        <w:t>Учреждение</w:t>
      </w:r>
      <w:r w:rsidR="0053119D">
        <w:t xml:space="preserve"> </w:t>
      </w:r>
      <w:r w:rsidR="0053119D" w:rsidRPr="0053119D">
        <w:rPr>
          <w:u w:val="single"/>
        </w:rPr>
        <w:t>МДОУ «Детский сад № 126»</w:t>
      </w:r>
    </w:p>
    <w:p w:rsidR="003613ED" w:rsidRDefault="003613ED" w:rsidP="00335720">
      <w:pPr>
        <w:jc w:val="center"/>
        <w:outlineLvl w:val="0"/>
      </w:pPr>
      <w:r>
        <w:t xml:space="preserve">Руководитель </w:t>
      </w:r>
      <w:proofErr w:type="gramStart"/>
      <w:r>
        <w:t>проекта</w:t>
      </w:r>
      <w:proofErr w:type="gramEnd"/>
      <w:r w:rsidR="0053119D">
        <w:t xml:space="preserve"> </w:t>
      </w:r>
      <w:r w:rsidR="0053119D" w:rsidRPr="0053119D">
        <w:rPr>
          <w:u w:val="single"/>
        </w:rPr>
        <w:t xml:space="preserve">заведующий </w:t>
      </w:r>
      <w:proofErr w:type="spellStart"/>
      <w:r w:rsidR="0053119D" w:rsidRPr="0053119D">
        <w:rPr>
          <w:u w:val="single"/>
        </w:rPr>
        <w:t>Луканина</w:t>
      </w:r>
      <w:proofErr w:type="spellEnd"/>
      <w:r w:rsidR="0053119D" w:rsidRPr="0053119D">
        <w:rPr>
          <w:u w:val="single"/>
        </w:rPr>
        <w:t xml:space="preserve"> Светлана Владимировна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70"/>
        <w:gridCol w:w="3254"/>
        <w:gridCol w:w="3397"/>
        <w:gridCol w:w="3778"/>
        <w:gridCol w:w="2045"/>
      </w:tblGrid>
      <w:tr w:rsidR="006761C7" w:rsidTr="004569CB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0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77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045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057D82" w:rsidTr="004569CB">
        <w:tc>
          <w:tcPr>
            <w:tcW w:w="540" w:type="dxa"/>
          </w:tcPr>
          <w:p w:rsidR="00057D82" w:rsidRDefault="00D90D55" w:rsidP="00396C6C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057D82" w:rsidRPr="004569CB" w:rsidRDefault="00057D82" w:rsidP="00237458">
            <w:r>
              <w:rPr>
                <w:color w:val="000000"/>
              </w:rPr>
              <w:t>Изучение современных 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3254" w:type="dxa"/>
          </w:tcPr>
          <w:p w:rsidR="00057D82" w:rsidRDefault="00057D82" w:rsidP="00237458">
            <w:r>
              <w:rPr>
                <w:color w:val="000000"/>
              </w:rPr>
              <w:t>Заседание творческой группы: Изучение современных  педагогических технологий для работы с детьми с ранней неврологической патологией  в условиях оздоровительной группы</w:t>
            </w:r>
            <w:r>
              <w:t xml:space="preserve"> </w:t>
            </w:r>
          </w:p>
        </w:tc>
        <w:tc>
          <w:tcPr>
            <w:tcW w:w="3397" w:type="dxa"/>
          </w:tcPr>
          <w:p w:rsidR="00057D82" w:rsidRPr="00DE1D55" w:rsidRDefault="00057D82" w:rsidP="0023745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трансляции педагогического опыта в области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современных  педагогических технологий для работы с детьми с ранней неврологической патологией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 условиях оздоровительной группы</w:t>
            </w:r>
          </w:p>
        </w:tc>
        <w:tc>
          <w:tcPr>
            <w:tcW w:w="3778" w:type="dxa"/>
          </w:tcPr>
          <w:p w:rsidR="00057D82" w:rsidRDefault="00057D82" w:rsidP="00237458">
            <w:r>
              <w:t xml:space="preserve">- </w:t>
            </w:r>
            <w:r>
              <w:rPr>
                <w:color w:val="000000"/>
              </w:rPr>
              <w:t>Изучение современных  педагогических технологий</w:t>
            </w:r>
          </w:p>
        </w:tc>
        <w:tc>
          <w:tcPr>
            <w:tcW w:w="2045" w:type="dxa"/>
          </w:tcPr>
          <w:p w:rsidR="00057D82" w:rsidRDefault="00057D82" w:rsidP="00D656F6"/>
        </w:tc>
      </w:tr>
      <w:tr w:rsidR="00057D82" w:rsidTr="004569CB">
        <w:tc>
          <w:tcPr>
            <w:tcW w:w="540" w:type="dxa"/>
          </w:tcPr>
          <w:p w:rsidR="00057D82" w:rsidRDefault="00D90D55" w:rsidP="00396C6C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057D82" w:rsidRPr="00DE1D55" w:rsidRDefault="00057D82" w:rsidP="00237458">
            <w:pPr>
              <w:rPr>
                <w:color w:val="000000"/>
              </w:rPr>
            </w:pPr>
            <w:r>
              <w:rPr>
                <w:color w:val="000000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</w:tc>
        <w:tc>
          <w:tcPr>
            <w:tcW w:w="3254" w:type="dxa"/>
          </w:tcPr>
          <w:p w:rsidR="00057D82" w:rsidRDefault="00057D82" w:rsidP="00237458">
            <w:r>
              <w:rPr>
                <w:color w:val="000000"/>
              </w:rPr>
              <w:t>Мастер- класс: «Игры в сенсорной песочнице как средство достижения психофизического благополучия детей раннего возраста»</w:t>
            </w:r>
          </w:p>
        </w:tc>
        <w:tc>
          <w:tcPr>
            <w:tcW w:w="3397" w:type="dxa"/>
          </w:tcPr>
          <w:p w:rsidR="00057D82" w:rsidRDefault="00057D82" w:rsidP="0023745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057D82" w:rsidRDefault="00057D82" w:rsidP="00237458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057D82" w:rsidRDefault="00057D82" w:rsidP="00D656F6"/>
        </w:tc>
      </w:tr>
      <w:tr w:rsidR="00057D82" w:rsidTr="004569CB">
        <w:tc>
          <w:tcPr>
            <w:tcW w:w="540" w:type="dxa"/>
          </w:tcPr>
          <w:p w:rsidR="00057D82" w:rsidRDefault="00D90D55" w:rsidP="00396C6C">
            <w:pPr>
              <w:jc w:val="center"/>
            </w:pPr>
            <w:r>
              <w:t>3</w:t>
            </w:r>
          </w:p>
        </w:tc>
        <w:tc>
          <w:tcPr>
            <w:tcW w:w="2970" w:type="dxa"/>
          </w:tcPr>
          <w:p w:rsidR="00057D82" w:rsidRDefault="00057D82" w:rsidP="00237458">
            <w:r>
              <w:rPr>
                <w:color w:val="000000"/>
              </w:rPr>
              <w:t xml:space="preserve">Анализа результатов работы </w:t>
            </w:r>
            <w:r>
              <w:t xml:space="preserve">за первое полугодие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254" w:type="dxa"/>
          </w:tcPr>
          <w:p w:rsidR="00057D82" w:rsidRDefault="00057D82" w:rsidP="00237458">
            <w:r>
              <w:t xml:space="preserve">- </w:t>
            </w:r>
            <w:r w:rsidRPr="00AF2D08">
              <w:rPr>
                <w:color w:val="000000"/>
              </w:rPr>
              <w:t>Заседание рабочей группы для анализа результатов работы, промежуточный отчет</w:t>
            </w:r>
          </w:p>
        </w:tc>
        <w:tc>
          <w:tcPr>
            <w:tcW w:w="3397" w:type="dxa"/>
          </w:tcPr>
          <w:p w:rsidR="00057D82" w:rsidRDefault="00057D82" w:rsidP="00237458">
            <w:r>
              <w:t xml:space="preserve">Подведение итогов работы группы за первое полугодие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778" w:type="dxa"/>
          </w:tcPr>
          <w:p w:rsidR="00057D82" w:rsidRDefault="00057D82" w:rsidP="00237458">
            <w:r>
              <w:t xml:space="preserve">Отчет по результатам работы за первое полугодие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045" w:type="dxa"/>
          </w:tcPr>
          <w:p w:rsidR="00057D82" w:rsidRDefault="00057D82" w:rsidP="00D656F6"/>
        </w:tc>
      </w:tr>
      <w:tr w:rsidR="00D90D55" w:rsidTr="004569CB">
        <w:tc>
          <w:tcPr>
            <w:tcW w:w="540" w:type="dxa"/>
          </w:tcPr>
          <w:p w:rsidR="00D90D55" w:rsidRDefault="00D90D55" w:rsidP="00D90D55">
            <w:r>
              <w:t>4</w:t>
            </w:r>
          </w:p>
        </w:tc>
        <w:tc>
          <w:tcPr>
            <w:tcW w:w="2970" w:type="dxa"/>
          </w:tcPr>
          <w:p w:rsidR="00D90D55" w:rsidRDefault="00D90D55" w:rsidP="0078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Апробация  и анализ современных педагогических технологий для работы с детьми с </w:t>
            </w:r>
            <w:r w:rsidR="007864F5">
              <w:rPr>
                <w:color w:val="000000"/>
              </w:rPr>
              <w:t>РНП</w:t>
            </w:r>
            <w:r>
              <w:rPr>
                <w:color w:val="000000"/>
              </w:rPr>
              <w:t xml:space="preserve">  в условиях </w:t>
            </w:r>
            <w:r>
              <w:rPr>
                <w:color w:val="000000"/>
              </w:rPr>
              <w:lastRenderedPageBreak/>
              <w:t xml:space="preserve">оздоровительной группы </w:t>
            </w:r>
          </w:p>
        </w:tc>
        <w:tc>
          <w:tcPr>
            <w:tcW w:w="3254" w:type="dxa"/>
          </w:tcPr>
          <w:p w:rsidR="00D90D55" w:rsidRPr="00A15EB7" w:rsidRDefault="00D90D55" w:rsidP="00D90D55">
            <w:pPr>
              <w:rPr>
                <w:color w:val="000000" w:themeColor="text1"/>
              </w:rPr>
            </w:pPr>
            <w:r>
              <w:rPr>
                <w:color w:val="000000"/>
              </w:rPr>
              <w:lastRenderedPageBreak/>
              <w:t>Мастер- класс: «Методика Е.С. Железновой «Музыка с мамой»</w:t>
            </w:r>
            <w:r w:rsidRPr="0017664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397" w:type="dxa"/>
          </w:tcPr>
          <w:p w:rsidR="00D90D55" w:rsidRDefault="00D90D55" w:rsidP="0023745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D90D55" w:rsidRDefault="00D90D55" w:rsidP="00237458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D90D55" w:rsidRDefault="00D90D55" w:rsidP="00D656F6"/>
        </w:tc>
      </w:tr>
      <w:tr w:rsidR="00D90D55" w:rsidTr="004569CB">
        <w:tc>
          <w:tcPr>
            <w:tcW w:w="540" w:type="dxa"/>
          </w:tcPr>
          <w:p w:rsidR="00D90D55" w:rsidRDefault="00D90D55" w:rsidP="00396C6C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0" w:type="dxa"/>
          </w:tcPr>
          <w:p w:rsidR="00D90D55" w:rsidRDefault="00D90D55" w:rsidP="0078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Апробация  и анализ современных педагогических технологий для работы с детьми с </w:t>
            </w:r>
            <w:proofErr w:type="spellStart"/>
            <w:r w:rsidR="007864F5">
              <w:rPr>
                <w:color w:val="000000"/>
              </w:rPr>
              <w:t>РНП</w:t>
            </w:r>
            <w:r>
              <w:rPr>
                <w:color w:val="000000"/>
              </w:rPr>
              <w:t>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условиях</w:t>
            </w:r>
            <w:proofErr w:type="gramEnd"/>
            <w:r>
              <w:rPr>
                <w:color w:val="000000"/>
              </w:rPr>
              <w:t xml:space="preserve"> оздоровительной группы </w:t>
            </w:r>
          </w:p>
        </w:tc>
        <w:tc>
          <w:tcPr>
            <w:tcW w:w="3254" w:type="dxa"/>
          </w:tcPr>
          <w:p w:rsidR="00D90D55" w:rsidRPr="0098507A" w:rsidRDefault="00D90D55" w:rsidP="001D0775">
            <w:pPr>
              <w:rPr>
                <w:b/>
                <w:bCs/>
              </w:rPr>
            </w:pPr>
            <w:r w:rsidRPr="00D90D55">
              <w:rPr>
                <w:bCs/>
              </w:rPr>
              <w:t>Мастер- класс:</w:t>
            </w:r>
            <w:r>
              <w:rPr>
                <w:b/>
                <w:bCs/>
              </w:rPr>
              <w:t xml:space="preserve"> </w:t>
            </w:r>
            <w:r w:rsidRPr="00176642">
              <w:rPr>
                <w:color w:val="000000"/>
                <w:shd w:val="clear" w:color="auto" w:fill="FFFFFF"/>
              </w:rPr>
              <w:t xml:space="preserve">«Современные формы, методики организации педагогической деятельности с детьми раннего возраста: мнемотехника, </w:t>
            </w:r>
            <w:proofErr w:type="spellStart"/>
            <w:r w:rsidRPr="00176642">
              <w:rPr>
                <w:color w:val="000000"/>
                <w:shd w:val="clear" w:color="auto" w:fill="FFFFFF"/>
              </w:rPr>
              <w:t>ковроллининг</w:t>
            </w:r>
            <w:proofErr w:type="spellEnd"/>
            <w:r w:rsidRPr="0017664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76642">
              <w:rPr>
                <w:color w:val="000000"/>
                <w:shd w:val="clear" w:color="auto" w:fill="FFFFFF"/>
              </w:rPr>
              <w:t>хеппенинг</w:t>
            </w:r>
            <w:proofErr w:type="spellEnd"/>
            <w:r w:rsidRPr="00176642">
              <w:rPr>
                <w:color w:val="000000"/>
                <w:shd w:val="clear" w:color="auto" w:fill="FFFFFF"/>
              </w:rPr>
              <w:t xml:space="preserve"> и другие»</w:t>
            </w:r>
          </w:p>
        </w:tc>
        <w:tc>
          <w:tcPr>
            <w:tcW w:w="3397" w:type="dxa"/>
          </w:tcPr>
          <w:p w:rsidR="00D90D55" w:rsidRDefault="00D90D55" w:rsidP="0023745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D90D55" w:rsidRDefault="00D90D55" w:rsidP="00237458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D90D55" w:rsidRDefault="00D90D55" w:rsidP="00D656F6"/>
        </w:tc>
      </w:tr>
      <w:tr w:rsidR="00D90D55" w:rsidTr="004569CB">
        <w:tc>
          <w:tcPr>
            <w:tcW w:w="540" w:type="dxa"/>
          </w:tcPr>
          <w:p w:rsidR="00D90D55" w:rsidRDefault="00D90D55" w:rsidP="00396C6C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:rsidR="00D90D55" w:rsidRDefault="00D90D55" w:rsidP="0078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Апробация  и анализ современных педагогических технологий для работы с детьми с </w:t>
            </w:r>
            <w:r w:rsidR="007864F5">
              <w:rPr>
                <w:color w:val="000000"/>
              </w:rPr>
              <w:t>РНП</w:t>
            </w:r>
            <w:r>
              <w:rPr>
                <w:color w:val="000000"/>
              </w:rPr>
              <w:t xml:space="preserve">  в условиях оздоровительной группы</w:t>
            </w:r>
          </w:p>
        </w:tc>
        <w:tc>
          <w:tcPr>
            <w:tcW w:w="3254" w:type="dxa"/>
          </w:tcPr>
          <w:p w:rsidR="00D90D55" w:rsidRPr="00F118B2" w:rsidRDefault="00D90D55" w:rsidP="001D0775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Мастер- класс: </w:t>
            </w:r>
            <w:r w:rsidRPr="00126D4D">
              <w:rPr>
                <w:color w:val="000000"/>
              </w:rPr>
              <w:t xml:space="preserve">" Технологии сохранения и стимулирования здоровья: музыкотерапия, витаминотерапия, </w:t>
            </w:r>
            <w:proofErr w:type="spellStart"/>
            <w:r w:rsidRPr="00126D4D">
              <w:rPr>
                <w:color w:val="000000"/>
              </w:rPr>
              <w:t>фитотерапия</w:t>
            </w:r>
            <w:proofErr w:type="spellEnd"/>
            <w:r w:rsidRPr="00126D4D">
              <w:rPr>
                <w:color w:val="000000"/>
              </w:rPr>
              <w:t>, в работе с детьми с ранней неврологией"</w:t>
            </w:r>
          </w:p>
        </w:tc>
        <w:tc>
          <w:tcPr>
            <w:tcW w:w="3397" w:type="dxa"/>
          </w:tcPr>
          <w:p w:rsidR="00D90D55" w:rsidRDefault="00D90D55" w:rsidP="0023745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D90D55" w:rsidRDefault="00D90D55" w:rsidP="00237458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D90D55" w:rsidRDefault="00D90D55" w:rsidP="00D656F6"/>
        </w:tc>
      </w:tr>
      <w:tr w:rsidR="007864F5" w:rsidTr="004569CB">
        <w:tc>
          <w:tcPr>
            <w:tcW w:w="540" w:type="dxa"/>
          </w:tcPr>
          <w:p w:rsidR="007864F5" w:rsidRDefault="007864F5" w:rsidP="00396C6C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:rsidR="007864F5" w:rsidRDefault="007864F5" w:rsidP="007864F5">
            <w:pPr>
              <w:rPr>
                <w:color w:val="000000"/>
              </w:rPr>
            </w:pPr>
            <w:r>
              <w:rPr>
                <w:color w:val="000000"/>
              </w:rPr>
              <w:t>Апробация  и анализ современных педагогических технологий для работы с детьми с РНП  в условиях оздоровительной группы</w:t>
            </w:r>
          </w:p>
        </w:tc>
        <w:tc>
          <w:tcPr>
            <w:tcW w:w="3254" w:type="dxa"/>
          </w:tcPr>
          <w:p w:rsidR="007864F5" w:rsidRPr="00F118B2" w:rsidRDefault="007864F5" w:rsidP="001D0775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«Комплекс занятий по </w:t>
            </w:r>
            <w:proofErr w:type="spellStart"/>
            <w:r>
              <w:rPr>
                <w:color w:val="000000"/>
              </w:rPr>
              <w:t>тестопластики</w:t>
            </w:r>
            <w:proofErr w:type="spellEnd"/>
            <w:r>
              <w:rPr>
                <w:color w:val="000000"/>
              </w:rPr>
              <w:t xml:space="preserve">, как средство развития </w:t>
            </w:r>
            <w:proofErr w:type="spellStart"/>
            <w:r>
              <w:rPr>
                <w:color w:val="000000"/>
              </w:rPr>
              <w:t>псих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эмоциональной сферы детей с РНП»</w:t>
            </w:r>
          </w:p>
        </w:tc>
        <w:tc>
          <w:tcPr>
            <w:tcW w:w="3397" w:type="dxa"/>
          </w:tcPr>
          <w:p w:rsidR="007864F5" w:rsidRDefault="007864F5" w:rsidP="00484F07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</w:p>
        </w:tc>
        <w:tc>
          <w:tcPr>
            <w:tcW w:w="3778" w:type="dxa"/>
          </w:tcPr>
          <w:p w:rsidR="007864F5" w:rsidRDefault="007864F5" w:rsidP="00484F07">
            <w:r>
              <w:rPr>
                <w:lang w:eastAsia="en-US"/>
              </w:rPr>
              <w:t>Представлен опыт работы Повышение профессионального уровня педагогических кадров ДОО</w:t>
            </w:r>
          </w:p>
        </w:tc>
        <w:tc>
          <w:tcPr>
            <w:tcW w:w="2045" w:type="dxa"/>
          </w:tcPr>
          <w:p w:rsidR="007864F5" w:rsidRDefault="007864F5" w:rsidP="00D656F6"/>
        </w:tc>
      </w:tr>
      <w:tr w:rsidR="007864F5" w:rsidTr="004569CB">
        <w:tc>
          <w:tcPr>
            <w:tcW w:w="540" w:type="dxa"/>
          </w:tcPr>
          <w:p w:rsidR="007864F5" w:rsidRDefault="007864F5" w:rsidP="00396C6C">
            <w:pPr>
              <w:jc w:val="center"/>
            </w:pPr>
            <w:r>
              <w:t>8</w:t>
            </w:r>
          </w:p>
        </w:tc>
        <w:tc>
          <w:tcPr>
            <w:tcW w:w="2970" w:type="dxa"/>
          </w:tcPr>
          <w:p w:rsidR="007864F5" w:rsidRPr="00F118B2" w:rsidRDefault="007864F5" w:rsidP="007864F5">
            <w:r>
              <w:rPr>
                <w:color w:val="000000"/>
              </w:rPr>
              <w:t>Анализ и оформление методических рекомендаций</w:t>
            </w:r>
          </w:p>
        </w:tc>
        <w:tc>
          <w:tcPr>
            <w:tcW w:w="3254" w:type="dxa"/>
          </w:tcPr>
          <w:p w:rsidR="007864F5" w:rsidRPr="00F118B2" w:rsidRDefault="007864F5" w:rsidP="001D0775">
            <w:pPr>
              <w:rPr>
                <w:b/>
                <w:bCs/>
              </w:rPr>
            </w:pPr>
            <w:r w:rsidRPr="007864F5">
              <w:rPr>
                <w:bCs/>
              </w:rPr>
              <w:t>Методические рекомендации</w:t>
            </w:r>
            <w:r>
              <w:rPr>
                <w:color w:val="000000"/>
              </w:rPr>
              <w:t xml:space="preserve"> «Современные педагогические технологии работы с детьми с ранней неврологической патологией  в условиях оздоровительной группы»</w:t>
            </w:r>
          </w:p>
        </w:tc>
        <w:tc>
          <w:tcPr>
            <w:tcW w:w="3397" w:type="dxa"/>
          </w:tcPr>
          <w:p w:rsidR="007864F5" w:rsidRPr="00F118B2" w:rsidRDefault="000D3444" w:rsidP="00D656F6">
            <w:r>
              <w:t>Подготовлен материал</w:t>
            </w:r>
          </w:p>
        </w:tc>
        <w:tc>
          <w:tcPr>
            <w:tcW w:w="3778" w:type="dxa"/>
          </w:tcPr>
          <w:p w:rsidR="007864F5" w:rsidRPr="00F118B2" w:rsidRDefault="000D3444" w:rsidP="001D0775">
            <w:pPr>
              <w:rPr>
                <w:lang w:eastAsia="en-US"/>
              </w:rPr>
            </w:pPr>
            <w:r>
              <w:rPr>
                <w:lang w:eastAsia="en-US"/>
              </w:rPr>
              <w:t>Подготовлен материал</w:t>
            </w:r>
          </w:p>
        </w:tc>
        <w:tc>
          <w:tcPr>
            <w:tcW w:w="2045" w:type="dxa"/>
          </w:tcPr>
          <w:p w:rsidR="007864F5" w:rsidRDefault="007864F5" w:rsidP="00D656F6"/>
        </w:tc>
      </w:tr>
    </w:tbl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proofErr w:type="gramStart"/>
      <w:r w:rsidR="0053119D">
        <w:t>Хренова</w:t>
      </w:r>
      <w:proofErr w:type="gramEnd"/>
      <w:r w:rsidR="0053119D">
        <w:t xml:space="preserve"> Дарья Сергеевна,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81B"/>
    <w:multiLevelType w:val="hybridMultilevel"/>
    <w:tmpl w:val="5E70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53390"/>
    <w:rsid w:val="00057D82"/>
    <w:rsid w:val="00076766"/>
    <w:rsid w:val="000912DE"/>
    <w:rsid w:val="000D3444"/>
    <w:rsid w:val="001013C5"/>
    <w:rsid w:val="00190861"/>
    <w:rsid w:val="001A312A"/>
    <w:rsid w:val="001A44C8"/>
    <w:rsid w:val="001B1F37"/>
    <w:rsid w:val="001F7C6E"/>
    <w:rsid w:val="002A748F"/>
    <w:rsid w:val="00333597"/>
    <w:rsid w:val="00335720"/>
    <w:rsid w:val="00353EA1"/>
    <w:rsid w:val="003613ED"/>
    <w:rsid w:val="00396C6C"/>
    <w:rsid w:val="004569CB"/>
    <w:rsid w:val="004975C4"/>
    <w:rsid w:val="004A22B9"/>
    <w:rsid w:val="004C6A56"/>
    <w:rsid w:val="004F64DE"/>
    <w:rsid w:val="005232F5"/>
    <w:rsid w:val="0053119D"/>
    <w:rsid w:val="00564646"/>
    <w:rsid w:val="00574E87"/>
    <w:rsid w:val="005B08AC"/>
    <w:rsid w:val="005C0E2F"/>
    <w:rsid w:val="00620051"/>
    <w:rsid w:val="006308E9"/>
    <w:rsid w:val="006761C7"/>
    <w:rsid w:val="006B5464"/>
    <w:rsid w:val="006D3193"/>
    <w:rsid w:val="006F69D9"/>
    <w:rsid w:val="007864F5"/>
    <w:rsid w:val="007E5B6B"/>
    <w:rsid w:val="008446AC"/>
    <w:rsid w:val="0085174D"/>
    <w:rsid w:val="00927D14"/>
    <w:rsid w:val="0098507A"/>
    <w:rsid w:val="009A7C45"/>
    <w:rsid w:val="009C001D"/>
    <w:rsid w:val="00A93DCD"/>
    <w:rsid w:val="00B1169E"/>
    <w:rsid w:val="00BF19A6"/>
    <w:rsid w:val="00C805B5"/>
    <w:rsid w:val="00C9575D"/>
    <w:rsid w:val="00CE6655"/>
    <w:rsid w:val="00D656F6"/>
    <w:rsid w:val="00D90A81"/>
    <w:rsid w:val="00D90D55"/>
    <w:rsid w:val="00D94B57"/>
    <w:rsid w:val="00DF1068"/>
    <w:rsid w:val="00DF26EA"/>
    <w:rsid w:val="00E2496A"/>
    <w:rsid w:val="00E52D40"/>
    <w:rsid w:val="00E66F35"/>
    <w:rsid w:val="00EF6FE7"/>
    <w:rsid w:val="00F118B2"/>
    <w:rsid w:val="00FA1079"/>
    <w:rsid w:val="00FC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53119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A7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 Windows</cp:lastModifiedBy>
  <cp:revision>8</cp:revision>
  <cp:lastPrinted>2014-11-18T13:28:00Z</cp:lastPrinted>
  <dcterms:created xsi:type="dcterms:W3CDTF">2018-12-06T06:18:00Z</dcterms:created>
  <dcterms:modified xsi:type="dcterms:W3CDTF">2020-05-20T08:12:00Z</dcterms:modified>
</cp:coreProperties>
</file>