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D" w:rsidRPr="005B38FD" w:rsidRDefault="005B38FD" w:rsidP="005B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ru-RU"/>
        </w:rPr>
        <w:t>Характеристика ребенка перед поступлением в школу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Характерная черта старшего дошкольника – устойчивое положительное отношение к себе, уверенность в своих силах, открытость внешнему миру.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Ребенок проявляет инициативность и самостоятельность в разных видах детской деятельности-игре, общении, конструировании, рисовании, лепке, в сфере решения элементарных социальных и бытовых задач.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Способен</w:t>
      </w:r>
      <w:proofErr w:type="gramEnd"/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договариваться, учитывать интересы других, сдерживать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достоинства других. </w:t>
      </w:r>
      <w:proofErr w:type="gramStart"/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Входе</w:t>
      </w:r>
      <w:proofErr w:type="gramEnd"/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совместной деятельности обсуждает возникающие проблемы, правила может поддерживать разговор на интересную для него тему.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воображению, режиссерской игре. Творческие способности детей также проявляются в рисовании, придумывании сказок, любят фантазировать вслух, играть звуками и словами. Эти способности тесно связаны с развитие речи и свидетельствуют о возникновении внутреннего плана действий.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Особым объектом освоения становится для ребенка собственное тело и телесные движения; детские движения приобретают произвольный характер.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Волевое начало в действиях ребенка проявляется в продуктивной деятельности, где он обнаруживает способность достигать цели. Произвольность также проявляется в социальном поведении: ребенок может выполнять инструкции педагога, следовать установленным правилам.</w:t>
      </w:r>
    </w:p>
    <w:p w:rsidR="005B38FD" w:rsidRPr="005B38FD" w:rsidRDefault="005B38FD" w:rsidP="005B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Любит наблюдать, экспериментировать, собирать разнообразные коллекции. Проявляет интерес к познавательной литературе, к символическим языкам. Графическим схемам, пытается самостоятельно пользоваться ими.</w:t>
      </w:r>
    </w:p>
    <w:p w:rsidR="005B38FD" w:rsidRPr="005B38FD" w:rsidRDefault="005B38FD" w:rsidP="005B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FD" w:rsidRPr="005B38FD" w:rsidRDefault="005B38FD" w:rsidP="005B38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D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  <w:lang w:eastAsia="ru-RU"/>
        </w:rPr>
        <w:t xml:space="preserve">21.02.2013  Педагог-психолог </w:t>
      </w:r>
      <w:proofErr w:type="spellStart"/>
      <w:r w:rsidRPr="005B38FD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  <w:lang w:eastAsia="ru-RU"/>
        </w:rPr>
        <w:t>Дзема</w:t>
      </w:r>
      <w:proofErr w:type="spellEnd"/>
      <w:r w:rsidRPr="005B38FD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  <w:lang w:eastAsia="ru-RU"/>
        </w:rPr>
        <w:t xml:space="preserve"> Ирина Васильевна</w:t>
      </w:r>
    </w:p>
    <w:p w:rsidR="001C1A3F" w:rsidRDefault="001C1A3F">
      <w:bookmarkStart w:id="0" w:name="_GoBack"/>
      <w:bookmarkEnd w:id="0"/>
    </w:p>
    <w:sectPr w:rsidR="001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CAE"/>
    <w:multiLevelType w:val="multilevel"/>
    <w:tmpl w:val="A3B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D"/>
    <w:rsid w:val="001C1A3F"/>
    <w:rsid w:val="005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8FD"/>
    <w:rPr>
      <w:b/>
      <w:bCs/>
    </w:rPr>
  </w:style>
  <w:style w:type="paragraph" w:styleId="a4">
    <w:name w:val="Normal (Web)"/>
    <w:basedOn w:val="a"/>
    <w:uiPriority w:val="99"/>
    <w:semiHidden/>
    <w:unhideWhenUsed/>
    <w:rsid w:val="005B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8FD"/>
    <w:rPr>
      <w:b/>
      <w:bCs/>
    </w:rPr>
  </w:style>
  <w:style w:type="paragraph" w:styleId="a4">
    <w:name w:val="Normal (Web)"/>
    <w:basedOn w:val="a"/>
    <w:uiPriority w:val="99"/>
    <w:semiHidden/>
    <w:unhideWhenUsed/>
    <w:rsid w:val="005B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2014-11-09T12:57:00Z</dcterms:created>
  <dcterms:modified xsi:type="dcterms:W3CDTF">2014-11-09T12:57:00Z</dcterms:modified>
</cp:coreProperties>
</file>